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44" w:rsidRDefault="007F7844" w:rsidP="00FC5B4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3948318</wp:posOffset>
            </wp:positionH>
            <wp:positionV relativeFrom="paragraph">
              <wp:posOffset>-352425</wp:posOffset>
            </wp:positionV>
            <wp:extent cx="1703929" cy="2228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 Offici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929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844" w:rsidRDefault="007F7844" w:rsidP="00FC5B4D"/>
    <w:p w:rsidR="007F7844" w:rsidRDefault="007F7844" w:rsidP="00FC5B4D"/>
    <w:p w:rsidR="007F7844" w:rsidRDefault="007F7844" w:rsidP="00FC5B4D"/>
    <w:p w:rsidR="007F7844" w:rsidRDefault="007F7844" w:rsidP="00FC5B4D"/>
    <w:p w:rsidR="007F7844" w:rsidRDefault="007F7844" w:rsidP="00FC5B4D"/>
    <w:p w:rsidR="00FC5B4D" w:rsidRDefault="00FC5B4D" w:rsidP="00FC5B4D">
      <w:r>
        <w:t xml:space="preserve">Dear Parents/Carers  </w:t>
      </w:r>
    </w:p>
    <w:p w:rsidR="00FC5B4D" w:rsidRPr="00FC5B4D" w:rsidRDefault="00FC5B4D" w:rsidP="00FC5B4D">
      <w:pPr>
        <w:rPr>
          <w:b/>
          <w:u w:val="single"/>
        </w:rPr>
      </w:pPr>
      <w:r w:rsidRPr="00FC5B4D">
        <w:rPr>
          <w:b/>
          <w:u w:val="single"/>
        </w:rPr>
        <w:t xml:space="preserve">Would you like to be a PTA Class Rep?  </w:t>
      </w:r>
    </w:p>
    <w:p w:rsidR="00FC5B4D" w:rsidRPr="007F7844" w:rsidRDefault="00FC5B4D" w:rsidP="007F7844">
      <w:pPr>
        <w:jc w:val="both"/>
        <w:rPr>
          <w:i/>
        </w:rPr>
      </w:pPr>
      <w:r w:rsidRPr="007F7844">
        <w:rPr>
          <w:i/>
        </w:rPr>
        <w:t>What is a Parent Teacher Association (PTA)?</w:t>
      </w:r>
    </w:p>
    <w:p w:rsidR="00FC5B4D" w:rsidRPr="00FC5B4D" w:rsidRDefault="00FC5B4D" w:rsidP="007F7844">
      <w:pPr>
        <w:jc w:val="both"/>
      </w:pPr>
      <w:r w:rsidRPr="00FC5B4D">
        <w:t>We are an organisation of parents and staff</w:t>
      </w:r>
      <w:r w:rsidR="007F7844" w:rsidRPr="00FC5B4D">
        <w:t xml:space="preserve">. </w:t>
      </w:r>
      <w:r w:rsidRPr="00FC5B4D">
        <w:t xml:space="preserve">Our role is to encourage closer links between home and school. We are best known for our fundraising work, but also our social function too. </w:t>
      </w:r>
    </w:p>
    <w:p w:rsidR="00FC5B4D" w:rsidRPr="00FC5B4D" w:rsidRDefault="00FC5B4D" w:rsidP="007F7844">
      <w:pPr>
        <w:jc w:val="both"/>
      </w:pPr>
      <w:r w:rsidRPr="00FC5B4D">
        <w:t xml:space="preserve">Our fundraising events provide an opportunity for parents, </w:t>
      </w:r>
      <w:r w:rsidR="007F7844" w:rsidRPr="00FC5B4D">
        <w:t>staff,</w:t>
      </w:r>
      <w:r w:rsidRPr="00FC5B4D">
        <w:t xml:space="preserve"> and pupils to get together. </w:t>
      </w:r>
    </w:p>
    <w:p w:rsidR="00FC5B4D" w:rsidRDefault="00FC5B4D" w:rsidP="007F7844">
      <w:pPr>
        <w:jc w:val="both"/>
      </w:pPr>
      <w:r w:rsidRPr="00FC5B4D">
        <w:t>The annual general meeting (AGM) is held in October near the start of the school year</w:t>
      </w:r>
      <w:r w:rsidR="007F7844" w:rsidRPr="00FC5B4D">
        <w:t xml:space="preserve">. </w:t>
      </w:r>
      <w:r w:rsidRPr="00FC5B4D">
        <w:t xml:space="preserve">At this </w:t>
      </w:r>
      <w:r w:rsidR="007F7844" w:rsidRPr="00FC5B4D">
        <w:t>meeting,</w:t>
      </w:r>
      <w:r w:rsidRPr="00FC5B4D">
        <w:t xml:space="preserve"> a committee is elected to run the PTA usually consisting of a chair, a vice-chair, a treasurer, a secretary and committee members. The committee members normally include at least one parent from each class as 'class links'</w:t>
      </w:r>
      <w:r w:rsidR="007F7844" w:rsidRPr="00FC5B4D">
        <w:t>. In addition,</w:t>
      </w:r>
      <w:r w:rsidRPr="00FC5B4D">
        <w:t xml:space="preserve"> our job is to pass on information from the PTA to other parents in their child’s class</w:t>
      </w:r>
      <w:r w:rsidR="007F7844" w:rsidRPr="00FC5B4D">
        <w:t>.</w:t>
      </w:r>
      <w:r w:rsidR="007F7844">
        <w:t>..</w:t>
      </w:r>
      <w:r>
        <w:t xml:space="preserve">  </w:t>
      </w:r>
    </w:p>
    <w:p w:rsidR="00FC5B4D" w:rsidRDefault="00FC5B4D" w:rsidP="007F7844">
      <w:pPr>
        <w:jc w:val="both"/>
      </w:pPr>
      <w:r>
        <w:t xml:space="preserve">All parents, </w:t>
      </w:r>
      <w:r w:rsidR="007F7844">
        <w:t>carers,</w:t>
      </w:r>
      <w:r>
        <w:t xml:space="preserve"> and teachers at the school are automatically members of the PTA, so please get involved.  </w:t>
      </w:r>
    </w:p>
    <w:p w:rsidR="007F7844" w:rsidRDefault="007F7844" w:rsidP="007F7844">
      <w:pPr>
        <w:jc w:val="both"/>
      </w:pPr>
    </w:p>
    <w:p w:rsidR="00FC5B4D" w:rsidRPr="007F7844" w:rsidRDefault="00FC5B4D" w:rsidP="007F7844">
      <w:pPr>
        <w:jc w:val="both"/>
        <w:rPr>
          <w:b/>
          <w:u w:val="single"/>
        </w:rPr>
      </w:pPr>
      <w:r w:rsidRPr="007F7844">
        <w:rPr>
          <w:b/>
          <w:u w:val="single"/>
        </w:rPr>
        <w:t xml:space="preserve">What is a Class Rep?  </w:t>
      </w:r>
    </w:p>
    <w:p w:rsidR="00FC5B4D" w:rsidRDefault="00FC5B4D" w:rsidP="007F7844">
      <w:pPr>
        <w:jc w:val="both"/>
      </w:pPr>
      <w:r>
        <w:t xml:space="preserve">Becoming a Class Rep gives you an active role in making the PTA successful, it can help you get to know parents across the whole school, </w:t>
      </w:r>
      <w:r w:rsidR="007F7844">
        <w:t>and it</w:t>
      </w:r>
      <w:r>
        <w:t xml:space="preserve"> can be fun and is not too time consuming.  </w:t>
      </w:r>
    </w:p>
    <w:p w:rsidR="00FC5B4D" w:rsidRDefault="00FC5B4D" w:rsidP="007F7844">
      <w:pPr>
        <w:jc w:val="both"/>
      </w:pPr>
      <w:r>
        <w:t xml:space="preserve">Last year, most classes had </w:t>
      </w:r>
      <w:r w:rsidR="007F7844">
        <w:t>one</w:t>
      </w:r>
      <w:r>
        <w:t xml:space="preserve"> Class Rep, some had </w:t>
      </w:r>
      <w:r w:rsidR="007F7844">
        <w:t>two</w:t>
      </w:r>
      <w:r>
        <w:t xml:space="preserve">, which meant that no classes missed out on the benefits of having a PTA rep.  </w:t>
      </w:r>
    </w:p>
    <w:p w:rsidR="00FC5B4D" w:rsidRDefault="00FC5B4D" w:rsidP="007F7844">
      <w:pPr>
        <w:jc w:val="both"/>
      </w:pPr>
      <w:r>
        <w:t>This year, we are writing this letter to make sure ALL parents/carers get a chance to become a Class Rep if they would like to be one</w:t>
      </w:r>
      <w:r w:rsidR="007F7844">
        <w:t xml:space="preserve">. </w:t>
      </w:r>
      <w:r>
        <w:t xml:space="preserve">We can have </w:t>
      </w:r>
      <w:r w:rsidR="007E6905">
        <w:t xml:space="preserve">up to </w:t>
      </w:r>
      <w:r w:rsidR="007F7844">
        <w:t>two</w:t>
      </w:r>
      <w:r>
        <w:t xml:space="preserve"> Class Reps in each class</w:t>
      </w:r>
      <w:r w:rsidR="007F7844">
        <w:t xml:space="preserve">! </w:t>
      </w:r>
      <w:r>
        <w:t xml:space="preserve">There will be no elections – if you are interested, simply fill in the slip below.  </w:t>
      </w:r>
    </w:p>
    <w:p w:rsidR="007F7844" w:rsidRDefault="007F7844" w:rsidP="007F7844">
      <w:pPr>
        <w:jc w:val="both"/>
      </w:pPr>
    </w:p>
    <w:p w:rsidR="00FC5B4D" w:rsidRPr="007F7844" w:rsidRDefault="00FC5B4D" w:rsidP="007F7844">
      <w:pPr>
        <w:jc w:val="both"/>
        <w:rPr>
          <w:b/>
          <w:u w:val="single"/>
        </w:rPr>
      </w:pPr>
      <w:r w:rsidRPr="007F7844">
        <w:rPr>
          <w:b/>
          <w:u w:val="single"/>
        </w:rPr>
        <w:t xml:space="preserve">What does a Class Rep do?  </w:t>
      </w:r>
    </w:p>
    <w:p w:rsidR="007E6905" w:rsidRDefault="007E6905" w:rsidP="007F7844">
      <w:pPr>
        <w:pStyle w:val="ListParagraph"/>
        <w:numPr>
          <w:ilvl w:val="0"/>
          <w:numId w:val="1"/>
        </w:numPr>
        <w:jc w:val="both"/>
      </w:pPr>
      <w:r>
        <w:t xml:space="preserve">Helping to get other parents/carers involved in PTA events, e.g. asking other parents/carers you know if they can help at the Welcome Tea Party, Christmas Fete, and Summer Fun Day. </w:t>
      </w:r>
    </w:p>
    <w:p w:rsidR="007E6905" w:rsidRDefault="007E6905" w:rsidP="007F7844">
      <w:pPr>
        <w:pStyle w:val="ListParagraph"/>
        <w:jc w:val="both"/>
      </w:pPr>
    </w:p>
    <w:p w:rsidR="007E6905" w:rsidRDefault="007E6905" w:rsidP="007F7844">
      <w:pPr>
        <w:pStyle w:val="ListParagraph"/>
        <w:numPr>
          <w:ilvl w:val="0"/>
          <w:numId w:val="1"/>
        </w:numPr>
        <w:jc w:val="both"/>
      </w:pPr>
      <w:r>
        <w:t xml:space="preserve">Feeding back any ideas that you or other parents/carers may have to the PTA Committee and telling other parents/carers about things that the PTA is doing that affect them whenever possible.  </w:t>
      </w:r>
    </w:p>
    <w:p w:rsidR="007E6905" w:rsidRDefault="007E6905" w:rsidP="007F7844">
      <w:pPr>
        <w:pStyle w:val="ListParagraph"/>
        <w:jc w:val="both"/>
      </w:pPr>
    </w:p>
    <w:p w:rsidR="00FC5B4D" w:rsidRDefault="007E6905" w:rsidP="007F7844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You can also if available </w:t>
      </w:r>
      <w:r w:rsidR="007F7844">
        <w:t>help</w:t>
      </w:r>
      <w:r>
        <w:t xml:space="preserve"> </w:t>
      </w:r>
      <w:r w:rsidR="00FC5B4D">
        <w:t xml:space="preserve">after </w:t>
      </w:r>
      <w:r>
        <w:t>a special</w:t>
      </w:r>
      <w:r w:rsidR="00FC5B4D">
        <w:t xml:space="preserve"> Class Assembly, setting up refreshments for other parents and the children and their teacher</w:t>
      </w:r>
      <w:r w:rsidR="007F7844">
        <w:t xml:space="preserve">. </w:t>
      </w:r>
      <w:r>
        <w:t xml:space="preserve">Many things </w:t>
      </w:r>
      <w:r w:rsidR="00FC5B4D">
        <w:t xml:space="preserve">you will need </w:t>
      </w:r>
      <w:r>
        <w:t>are in</w:t>
      </w:r>
      <w:r w:rsidR="00FC5B4D">
        <w:t xml:space="preserve"> the PTA cupboard, you may just have to buy milk and biscuits to bring along (you can claim this money back thr</w:t>
      </w:r>
      <w:r>
        <w:t>ough the PTA Treasurer).</w:t>
      </w:r>
      <w:r w:rsidR="00FC5B4D">
        <w:t xml:space="preserve"> </w:t>
      </w:r>
    </w:p>
    <w:p w:rsidR="00FC5B4D" w:rsidRDefault="00FC5B4D" w:rsidP="007F7844">
      <w:pPr>
        <w:jc w:val="both"/>
      </w:pPr>
      <w:r>
        <w:t xml:space="preserve">It is </w:t>
      </w:r>
      <w:r w:rsidR="007F7844">
        <w:t>important</w:t>
      </w:r>
      <w:r>
        <w:t xml:space="preserve"> to the school and our children that ALL parents/carers have a chance to get involved. We would like the Class Reps to represent the diversity of the school community, and would like both dads and mums, working and non-working parents to </w:t>
      </w:r>
      <w:r w:rsidR="007F7844">
        <w:t xml:space="preserve">help. </w:t>
      </w:r>
      <w:r>
        <w:t xml:space="preserve">Everyone is welcome.  </w:t>
      </w:r>
    </w:p>
    <w:p w:rsidR="00FC5B4D" w:rsidRDefault="00FC5B4D" w:rsidP="007F7844">
      <w:pPr>
        <w:jc w:val="both"/>
      </w:pPr>
      <w:r>
        <w:t xml:space="preserve">If you are interested, please fill in the slip below and return it to the school office, </w:t>
      </w:r>
      <w:r w:rsidR="007E6905">
        <w:t>or fill in the online form on</w:t>
      </w:r>
      <w:bookmarkStart w:id="0" w:name="_GoBack"/>
      <w:bookmarkEnd w:id="0"/>
      <w:r w:rsidR="007F7844">
        <w:t>. We will</w:t>
      </w:r>
      <w:r>
        <w:t xml:space="preserve"> get back to you about how to get involved.  </w:t>
      </w:r>
    </w:p>
    <w:p w:rsidR="007E6905" w:rsidRDefault="00FC5B4D" w:rsidP="00FC5B4D">
      <w:r>
        <w:t xml:space="preserve">Many thanks </w:t>
      </w:r>
    </w:p>
    <w:p w:rsidR="007F7844" w:rsidRDefault="007F7844" w:rsidP="00FC5B4D"/>
    <w:p w:rsidR="007E6905" w:rsidRDefault="007E6905" w:rsidP="00FC5B4D">
      <w:r w:rsidRPr="007F7844">
        <w:rPr>
          <w:b/>
          <w:i/>
        </w:rPr>
        <w:t xml:space="preserve">St Paulinus </w:t>
      </w:r>
      <w:r w:rsidR="00FC5B4D" w:rsidRPr="007F7844">
        <w:rPr>
          <w:b/>
          <w:i/>
        </w:rPr>
        <w:t xml:space="preserve">PTA Committee </w:t>
      </w:r>
      <w:r w:rsidR="00FC5B4D">
        <w:t>_________________________________________________________________________</w:t>
      </w:r>
      <w:r>
        <w:t>_________</w:t>
      </w:r>
    </w:p>
    <w:p w:rsidR="007F7844" w:rsidRDefault="007F7844" w:rsidP="00FC5B4D"/>
    <w:p w:rsidR="007F7844" w:rsidRDefault="007F7844" w:rsidP="00FC5B4D"/>
    <w:tbl>
      <w:tblPr>
        <w:tblStyle w:val="TableGrid"/>
        <w:tblW w:w="0" w:type="auto"/>
        <w:tblLook w:val="04A0"/>
      </w:tblPr>
      <w:tblGrid>
        <w:gridCol w:w="3505"/>
        <w:gridCol w:w="5511"/>
      </w:tblGrid>
      <w:tr w:rsidR="007E6905" w:rsidTr="007F7844">
        <w:tc>
          <w:tcPr>
            <w:tcW w:w="3505" w:type="dxa"/>
          </w:tcPr>
          <w:p w:rsidR="007E6905" w:rsidRPr="007F7844" w:rsidRDefault="007E6905" w:rsidP="007E6905">
            <w:pPr>
              <w:rPr>
                <w:b/>
              </w:rPr>
            </w:pPr>
            <w:r w:rsidRPr="007F7844">
              <w:rPr>
                <w:b/>
              </w:rPr>
              <w:t xml:space="preserve">Your Name:  </w:t>
            </w:r>
          </w:p>
          <w:p w:rsidR="007E6905" w:rsidRPr="007F7844" w:rsidRDefault="007E6905" w:rsidP="00FC5B4D">
            <w:pPr>
              <w:rPr>
                <w:b/>
              </w:rPr>
            </w:pPr>
          </w:p>
        </w:tc>
        <w:tc>
          <w:tcPr>
            <w:tcW w:w="5511" w:type="dxa"/>
          </w:tcPr>
          <w:p w:rsidR="007E6905" w:rsidRDefault="007E6905" w:rsidP="00FC5B4D"/>
        </w:tc>
      </w:tr>
      <w:tr w:rsidR="007E6905" w:rsidTr="007F7844">
        <w:tc>
          <w:tcPr>
            <w:tcW w:w="3505" w:type="dxa"/>
          </w:tcPr>
          <w:p w:rsidR="007E6905" w:rsidRPr="007F7844" w:rsidRDefault="007E6905" w:rsidP="007E6905">
            <w:pPr>
              <w:rPr>
                <w:b/>
              </w:rPr>
            </w:pPr>
            <w:r w:rsidRPr="007F7844">
              <w:rPr>
                <w:b/>
              </w:rPr>
              <w:t xml:space="preserve">Class you would like to be Rep for:  </w:t>
            </w:r>
          </w:p>
          <w:p w:rsidR="007E6905" w:rsidRPr="007F7844" w:rsidRDefault="007E6905" w:rsidP="00FC5B4D">
            <w:pPr>
              <w:rPr>
                <w:b/>
              </w:rPr>
            </w:pPr>
          </w:p>
        </w:tc>
        <w:tc>
          <w:tcPr>
            <w:tcW w:w="5511" w:type="dxa"/>
          </w:tcPr>
          <w:p w:rsidR="007E6905" w:rsidRDefault="007E6905" w:rsidP="00FC5B4D"/>
        </w:tc>
      </w:tr>
      <w:tr w:rsidR="007E6905" w:rsidTr="007F7844">
        <w:tc>
          <w:tcPr>
            <w:tcW w:w="3505" w:type="dxa"/>
          </w:tcPr>
          <w:p w:rsidR="007E6905" w:rsidRPr="007F7844" w:rsidRDefault="007E6905" w:rsidP="007E6905">
            <w:pPr>
              <w:rPr>
                <w:b/>
              </w:rPr>
            </w:pPr>
            <w:r w:rsidRPr="007F7844">
              <w:rPr>
                <w:b/>
              </w:rPr>
              <w:t xml:space="preserve">Your phone number:  </w:t>
            </w:r>
          </w:p>
          <w:p w:rsidR="007E6905" w:rsidRPr="007F7844" w:rsidRDefault="007E6905" w:rsidP="007E6905">
            <w:pPr>
              <w:rPr>
                <w:b/>
              </w:rPr>
            </w:pPr>
          </w:p>
        </w:tc>
        <w:tc>
          <w:tcPr>
            <w:tcW w:w="5511" w:type="dxa"/>
          </w:tcPr>
          <w:p w:rsidR="007E6905" w:rsidRDefault="007E6905" w:rsidP="00FC5B4D"/>
        </w:tc>
      </w:tr>
      <w:tr w:rsidR="007F7844" w:rsidTr="007F7844">
        <w:tc>
          <w:tcPr>
            <w:tcW w:w="3505" w:type="dxa"/>
          </w:tcPr>
          <w:p w:rsidR="007F7844" w:rsidRPr="007F7844" w:rsidRDefault="007F7844" w:rsidP="007F7844">
            <w:pPr>
              <w:rPr>
                <w:b/>
              </w:rPr>
            </w:pPr>
            <w:r w:rsidRPr="007F7844">
              <w:rPr>
                <w:b/>
              </w:rPr>
              <w:t>Your email address:</w:t>
            </w:r>
          </w:p>
          <w:p w:rsidR="007F7844" w:rsidRPr="007F7844" w:rsidRDefault="007F7844" w:rsidP="007E6905">
            <w:pPr>
              <w:rPr>
                <w:b/>
              </w:rPr>
            </w:pPr>
          </w:p>
        </w:tc>
        <w:tc>
          <w:tcPr>
            <w:tcW w:w="5511" w:type="dxa"/>
          </w:tcPr>
          <w:p w:rsidR="007F7844" w:rsidRDefault="007F7844" w:rsidP="00FC5B4D"/>
        </w:tc>
      </w:tr>
    </w:tbl>
    <w:p w:rsidR="007E6905" w:rsidRDefault="007E6905" w:rsidP="00FC5B4D"/>
    <w:p w:rsidR="007E6905" w:rsidRDefault="007E6905" w:rsidP="00FC5B4D"/>
    <w:p w:rsidR="007E6905" w:rsidRDefault="00FC5B4D" w:rsidP="00FC5B4D">
      <w:r>
        <w:t xml:space="preserve">  </w:t>
      </w:r>
    </w:p>
    <w:p w:rsidR="007F6A8A" w:rsidRDefault="007F6A8A" w:rsidP="00FC5B4D"/>
    <w:sectPr w:rsidR="007F6A8A" w:rsidSect="00FF4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0D4B"/>
    <w:multiLevelType w:val="hybridMultilevel"/>
    <w:tmpl w:val="1C06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B4D"/>
    <w:rsid w:val="0048110A"/>
    <w:rsid w:val="007E6905"/>
    <w:rsid w:val="007F6A8A"/>
    <w:rsid w:val="007F7844"/>
    <w:rsid w:val="00904779"/>
    <w:rsid w:val="00FC5B4D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905"/>
    <w:pPr>
      <w:ind w:left="720"/>
      <w:contextualSpacing/>
    </w:pPr>
  </w:style>
  <w:style w:type="table" w:styleId="TableGrid">
    <w:name w:val="Table Grid"/>
    <w:basedOn w:val="TableNormal"/>
    <w:uiPriority w:val="39"/>
    <w:rsid w:val="007E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</dc:creator>
  <cp:lastModifiedBy>Topmantone</cp:lastModifiedBy>
  <cp:revision>2</cp:revision>
  <cp:lastPrinted>2016-01-11T09:21:00Z</cp:lastPrinted>
  <dcterms:created xsi:type="dcterms:W3CDTF">2018-03-27T20:22:00Z</dcterms:created>
  <dcterms:modified xsi:type="dcterms:W3CDTF">2018-03-27T20:22:00Z</dcterms:modified>
</cp:coreProperties>
</file>