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B26A8" w14:textId="77777777" w:rsidR="004E3B28" w:rsidRDefault="004E3B28" w:rsidP="00C24B16">
      <w:pPr>
        <w:ind w:left="-567" w:right="-613"/>
        <w:jc w:val="right"/>
      </w:pPr>
      <w:bookmarkStart w:id="0" w:name="_GoBack"/>
      <w:bookmarkEnd w:id="0"/>
      <w:r>
        <w:t>1</w:t>
      </w:r>
      <w:r w:rsidR="00DD0F9F">
        <w:t>6</w:t>
      </w:r>
      <w:r>
        <w:rPr>
          <w:vertAlign w:val="superscript"/>
        </w:rPr>
        <w:t>th</w:t>
      </w:r>
      <w:r>
        <w:t xml:space="preserve"> March 2017</w:t>
      </w:r>
    </w:p>
    <w:p w14:paraId="5BDD0661" w14:textId="77777777" w:rsidR="004E3B28" w:rsidRDefault="004E3B28" w:rsidP="00C24B16">
      <w:pPr>
        <w:spacing w:after="120"/>
        <w:ind w:left="-567" w:right="-613"/>
        <w:jc w:val="both"/>
        <w:rPr>
          <w:b/>
        </w:rPr>
      </w:pPr>
      <w:r>
        <w:t>Dear Parent/Carer,</w:t>
      </w:r>
    </w:p>
    <w:p w14:paraId="07AFE2D2" w14:textId="77777777" w:rsidR="004E3B28" w:rsidRDefault="004E3B28" w:rsidP="00C24B16">
      <w:pPr>
        <w:tabs>
          <w:tab w:val="left" w:pos="2355"/>
        </w:tabs>
        <w:spacing w:after="120"/>
        <w:ind w:left="-567" w:right="-613"/>
      </w:pPr>
      <w:r>
        <w:rPr>
          <w:b/>
        </w:rPr>
        <w:t>Lights, Camera, Action! – Film Night: Friday 28</w:t>
      </w:r>
      <w:r w:rsidRPr="00BA6178">
        <w:rPr>
          <w:b/>
          <w:vertAlign w:val="superscript"/>
        </w:rPr>
        <w:t>th</w:t>
      </w:r>
      <w:r>
        <w:rPr>
          <w:b/>
        </w:rPr>
        <w:t xml:space="preserve"> April 2017</w:t>
      </w:r>
    </w:p>
    <w:p w14:paraId="7A774390" w14:textId="1FBB352C" w:rsidR="004E3B28" w:rsidRDefault="3E73CD9C" w:rsidP="00C24B16">
      <w:pPr>
        <w:tabs>
          <w:tab w:val="left" w:pos="2355"/>
        </w:tabs>
        <w:spacing w:line="240" w:lineRule="auto"/>
        <w:ind w:left="-567" w:right="-612"/>
        <w:jc w:val="both"/>
      </w:pPr>
      <w:r>
        <w:t>Your child is invited to attend Film Night at Somersham Primary School, on Friday 28th April.  The PFA will be showing 4 popular films for your child to choose from, between 4 – 6pm. Please note that two of the films have a PG rating.</w:t>
      </w:r>
    </w:p>
    <w:p w14:paraId="190612BE" w14:textId="2E896A5B" w:rsidR="004E3B28" w:rsidRDefault="3E73CD9C" w:rsidP="00C24B16">
      <w:pPr>
        <w:tabs>
          <w:tab w:val="left" w:pos="2355"/>
        </w:tabs>
        <w:spacing w:line="240" w:lineRule="auto"/>
        <w:ind w:left="-567" w:right="-612"/>
        <w:jc w:val="both"/>
      </w:pPr>
      <w:r>
        <w:t>The film plus an interval snack of a hot dog (vegetarian hot dog will be available), drink and small bag of popcorn &amp; sweets will cost just £3 per child.  We will also provide optional childcare from 3.15pm – 4.00pm for only an extra £1 per child. (Please provide a snack for your child if they are staying from 3.15pm as food will not be served until approximately 4.30pm).</w:t>
      </w:r>
    </w:p>
    <w:p w14:paraId="6F2BB0B9" w14:textId="19438931" w:rsidR="004E3B28" w:rsidRDefault="004E3B28" w:rsidP="00C24B16">
      <w:pPr>
        <w:tabs>
          <w:tab w:val="left" w:pos="2355"/>
        </w:tabs>
        <w:spacing w:after="120" w:line="240" w:lineRule="auto"/>
        <w:ind w:left="-567" w:right="-612"/>
        <w:jc w:val="both"/>
      </w:pPr>
      <w:r>
        <w:t xml:space="preserve">There will be a limited amount of </w:t>
      </w:r>
      <w:r w:rsidR="00FB5DED">
        <w:t>places for</w:t>
      </w:r>
      <w:r>
        <w:t xml:space="preserve"> each film due to the space </w:t>
      </w:r>
      <w:r w:rsidR="00FB5DED">
        <w:t>restrictions</w:t>
      </w:r>
      <w:r>
        <w:t xml:space="preserve">. </w:t>
      </w:r>
      <w:r w:rsidR="00FB5DED">
        <w:t xml:space="preserve">Places </w:t>
      </w:r>
      <w:r>
        <w:t xml:space="preserve">will be issued on a first come first served basis. Please complete the order form below and return the form and the money to the School Office clearly marked ‘PFA – Film Night’ by </w:t>
      </w:r>
      <w:r w:rsidR="00DD0F9F">
        <w:rPr>
          <w:b/>
        </w:rPr>
        <w:t>Monday 24</w:t>
      </w:r>
      <w:r w:rsidR="00DD0F9F" w:rsidRPr="00DD0F9F">
        <w:rPr>
          <w:b/>
          <w:vertAlign w:val="superscript"/>
        </w:rPr>
        <w:t>th</w:t>
      </w:r>
      <w:r w:rsidR="00DD0F9F">
        <w:rPr>
          <w:b/>
        </w:rPr>
        <w:t xml:space="preserve"> April</w:t>
      </w:r>
      <w:r>
        <w:t xml:space="preserve">. Alternatively, </w:t>
      </w:r>
      <w:r w:rsidR="00FB5DED">
        <w:t>bookings can be made</w:t>
      </w:r>
      <w:r>
        <w:t xml:space="preserve"> online at </w:t>
      </w:r>
      <w:hyperlink r:id="rId8" w:history="1">
        <w:r>
          <w:rPr>
            <w:rStyle w:val="Hyperlink"/>
          </w:rPr>
          <w:t>www.pta-events.co.uk/somersham</w:t>
        </w:r>
      </w:hyperlink>
      <w:r>
        <w:t xml:space="preserve">. Please note: we will </w:t>
      </w:r>
      <w:r>
        <w:rPr>
          <w:b/>
        </w:rPr>
        <w:t>NOT</w:t>
      </w:r>
      <w:r>
        <w:t xml:space="preserve"> be able to accept bookings after this date.  </w:t>
      </w:r>
    </w:p>
    <w:p w14:paraId="70C3FD64" w14:textId="77777777" w:rsidR="004E3B28" w:rsidRDefault="004E3B28" w:rsidP="00DD0F9F">
      <w:pPr>
        <w:tabs>
          <w:tab w:val="left" w:pos="2355"/>
        </w:tabs>
        <w:spacing w:before="240" w:after="60"/>
        <w:ind w:left="-567" w:right="-613"/>
        <w:rPr>
          <w:b/>
        </w:rPr>
      </w:pPr>
      <w:r>
        <w:rPr>
          <w:b/>
        </w:rPr>
        <w:t>THE PFA COMMITTEE</w:t>
      </w:r>
    </w:p>
    <w:p w14:paraId="01727C29" w14:textId="004DAD8B" w:rsidR="004E3B28" w:rsidRDefault="3E73CD9C" w:rsidP="3E73CD9C">
      <w:pPr>
        <w:spacing w:after="0"/>
        <w:ind w:left="-567" w:right="-613"/>
        <w:rPr>
          <w:sz w:val="20"/>
          <w:szCs w:val="20"/>
        </w:rPr>
      </w:pPr>
      <w:r w:rsidRPr="3E73CD9C">
        <w:rPr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14:paraId="4242ABEE" w14:textId="77777777" w:rsidR="004E3B28" w:rsidRDefault="004E3B28" w:rsidP="004E3B28">
      <w:pPr>
        <w:spacing w:after="240"/>
        <w:ind w:right="-330"/>
      </w:pPr>
      <w:r>
        <w:rPr>
          <w:rFonts w:cs="Calibri"/>
          <w:b/>
          <w:bCs/>
          <w:sz w:val="24"/>
          <w:szCs w:val="24"/>
        </w:rPr>
        <w:t>PFA Film Night – Friday 28</w:t>
      </w:r>
      <w:r w:rsidRPr="00BA6178">
        <w:rPr>
          <w:rFonts w:cs="Calibri"/>
          <w:b/>
          <w:bCs/>
          <w:sz w:val="24"/>
          <w:szCs w:val="24"/>
          <w:vertAlign w:val="superscript"/>
        </w:rPr>
        <w:t>th</w:t>
      </w:r>
      <w:r>
        <w:rPr>
          <w:rFonts w:cs="Calibri"/>
          <w:b/>
          <w:bCs/>
          <w:sz w:val="24"/>
          <w:szCs w:val="24"/>
        </w:rPr>
        <w:t xml:space="preserve"> April 2017 </w:t>
      </w:r>
      <w:r>
        <w:rPr>
          <w:rFonts w:cs="Calibri"/>
          <w:sz w:val="24"/>
          <w:szCs w:val="24"/>
        </w:rPr>
        <w:t>(Please tick to select)</w:t>
      </w:r>
    </w:p>
    <w:tbl>
      <w:tblPr>
        <w:tblW w:w="11340" w:type="dxa"/>
        <w:tblInd w:w="-1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09"/>
        <w:gridCol w:w="1854"/>
        <w:gridCol w:w="1086"/>
        <w:gridCol w:w="1087"/>
        <w:gridCol w:w="1087"/>
        <w:gridCol w:w="1560"/>
        <w:gridCol w:w="1134"/>
        <w:gridCol w:w="1223"/>
      </w:tblGrid>
      <w:tr w:rsidR="004E3B28" w14:paraId="22B2551F" w14:textId="77777777" w:rsidTr="00DD0F9F">
        <w:trPr>
          <w:trHeight w:val="828"/>
        </w:trPr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FBE26" w14:textId="77777777" w:rsidR="004E3B28" w:rsidRDefault="004E3B28" w:rsidP="004411D7">
            <w:pPr>
              <w:pStyle w:val="TableContents"/>
              <w:jc w:val="center"/>
            </w:pPr>
            <w:r>
              <w:t>Child's name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6BC6EA" w14:textId="77777777" w:rsidR="004E3B28" w:rsidRDefault="004E3B28" w:rsidP="004411D7">
            <w:pPr>
              <w:pStyle w:val="TableContents"/>
              <w:jc w:val="center"/>
              <w:rPr>
                <w:b/>
                <w:bCs/>
              </w:rPr>
            </w:pPr>
            <w:r>
              <w:t>Class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C7D1E" w14:textId="77777777" w:rsidR="004E3B28" w:rsidRDefault="00DD0F9F" w:rsidP="004411D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Trolls (U)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BA80EC" w14:textId="77777777" w:rsidR="004E3B28" w:rsidRDefault="00DD0F9F" w:rsidP="00DD0F9F">
            <w:pPr>
              <w:pStyle w:val="TableContent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Secret Life of Pets (U)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3A4B41" w14:textId="77777777" w:rsidR="004E3B28" w:rsidRDefault="00DD0F9F" w:rsidP="00DD0F9F">
            <w:pPr>
              <w:pStyle w:val="TableContents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Kung Fu Panda 3 (PG)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D615B1" w14:textId="77777777" w:rsidR="004E3B28" w:rsidRPr="00DD0F9F" w:rsidRDefault="00DD0F9F" w:rsidP="00DD0F9F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Ice Age – Collision Course (PG)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3507B7" w14:textId="77777777" w:rsidR="004E3B28" w:rsidRDefault="004E3B28" w:rsidP="004411D7">
            <w:pPr>
              <w:pStyle w:val="TableContents"/>
              <w:jc w:val="center"/>
              <w:rPr>
                <w:rFonts w:eastAsia="Calibri"/>
              </w:rPr>
            </w:pPr>
            <w:r>
              <w:t xml:space="preserve">Vegetarian  hot dog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939C30" w14:textId="77777777" w:rsidR="004E3B28" w:rsidRDefault="004E3B28" w:rsidP="004411D7">
            <w:pPr>
              <w:pStyle w:val="TableContents"/>
              <w:jc w:val="center"/>
            </w:pPr>
            <w:r>
              <w:rPr>
                <w:rFonts w:eastAsia="Calibri"/>
              </w:rPr>
              <w:t xml:space="preserve"> </w:t>
            </w:r>
            <w:r>
              <w:t xml:space="preserve">Childcare  </w:t>
            </w:r>
            <w:r>
              <w:rPr>
                <w:sz w:val="18"/>
                <w:szCs w:val="18"/>
              </w:rPr>
              <w:t>(£1 extra cost)</w:t>
            </w:r>
          </w:p>
        </w:tc>
      </w:tr>
      <w:tr w:rsidR="004E3B28" w14:paraId="7AA3ABFB" w14:textId="77777777" w:rsidTr="004411D7">
        <w:tc>
          <w:tcPr>
            <w:tcW w:w="2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8DF7A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DF2B15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ED1A9A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5D815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22C9A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F204C2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BB3E4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BBAFB" w14:textId="77777777" w:rsidR="004E3B28" w:rsidRDefault="004E3B28" w:rsidP="004411D7">
            <w:pPr>
              <w:pStyle w:val="TableContents"/>
              <w:snapToGrid w:val="0"/>
            </w:pPr>
          </w:p>
        </w:tc>
      </w:tr>
      <w:tr w:rsidR="004E3B28" w14:paraId="6EEA73E7" w14:textId="77777777" w:rsidTr="004411D7">
        <w:tc>
          <w:tcPr>
            <w:tcW w:w="2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5093F9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CBDDFF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3F2406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79F552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CF7F0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214333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C81158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CB498" w14:textId="77777777" w:rsidR="004E3B28" w:rsidRDefault="004E3B28" w:rsidP="004411D7">
            <w:pPr>
              <w:pStyle w:val="TableContents"/>
              <w:snapToGrid w:val="0"/>
            </w:pPr>
          </w:p>
        </w:tc>
      </w:tr>
      <w:tr w:rsidR="004E3B28" w14:paraId="105416BE" w14:textId="77777777" w:rsidTr="004411D7">
        <w:tc>
          <w:tcPr>
            <w:tcW w:w="2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A660B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89670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72A9F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FDB11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80333C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A3AC39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7175D1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1E5CB" w14:textId="77777777" w:rsidR="004E3B28" w:rsidRDefault="004E3B28" w:rsidP="004411D7">
            <w:pPr>
              <w:pStyle w:val="TableContents"/>
              <w:snapToGrid w:val="0"/>
            </w:pPr>
          </w:p>
        </w:tc>
      </w:tr>
      <w:tr w:rsidR="004E3B28" w14:paraId="38EA59CE" w14:textId="77777777" w:rsidTr="004411D7">
        <w:tc>
          <w:tcPr>
            <w:tcW w:w="2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D91D92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383658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E0F938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CF57B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C4D9D0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1E62B6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45BBE" w14:textId="77777777" w:rsidR="004E3B28" w:rsidRDefault="004E3B28" w:rsidP="004411D7">
            <w:pPr>
              <w:pStyle w:val="TableContents"/>
              <w:snapToGrid w:val="0"/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D6CA2" w14:textId="77777777" w:rsidR="004E3B28" w:rsidRDefault="004E3B28" w:rsidP="004411D7">
            <w:pPr>
              <w:pStyle w:val="TableContents"/>
              <w:snapToGrid w:val="0"/>
            </w:pPr>
          </w:p>
        </w:tc>
      </w:tr>
    </w:tbl>
    <w:p w14:paraId="174DB4A1" w14:textId="77777777" w:rsidR="004E3B28" w:rsidRDefault="004E3B28" w:rsidP="00DD0F9F">
      <w:pPr>
        <w:spacing w:before="120" w:after="60"/>
        <w:ind w:right="-330"/>
        <w:rPr>
          <w:rFonts w:cs="Calibri"/>
        </w:rPr>
      </w:pPr>
      <w:r>
        <w:rPr>
          <w:rFonts w:cs="Calibri"/>
        </w:rPr>
        <w:t>Tickets: £3 per child</w:t>
      </w:r>
    </w:p>
    <w:p w14:paraId="715ABEE5" w14:textId="77777777" w:rsidR="004E3B28" w:rsidRDefault="004E3B28" w:rsidP="00DD0F9F">
      <w:pPr>
        <w:spacing w:after="60"/>
        <w:ind w:right="-330"/>
        <w:rPr>
          <w:rFonts w:cs="Calibri"/>
        </w:rPr>
      </w:pPr>
      <w:r>
        <w:rPr>
          <w:rFonts w:cs="Calibri"/>
        </w:rPr>
        <w:t>Childcare (3.15 – 4.00pm): £1 per child</w:t>
      </w:r>
    </w:p>
    <w:p w14:paraId="71254E92" w14:textId="77777777" w:rsidR="004E3B28" w:rsidRDefault="004E3B28" w:rsidP="00DD0F9F">
      <w:pPr>
        <w:spacing w:after="60"/>
        <w:ind w:right="-330"/>
        <w:rPr>
          <w:rFonts w:cs="Calibri"/>
        </w:rPr>
      </w:pPr>
      <w:r>
        <w:rPr>
          <w:rFonts w:cs="Calibri"/>
        </w:rPr>
        <w:t>Please make cheques payable to Somersham Primary School PFA</w:t>
      </w:r>
    </w:p>
    <w:p w14:paraId="4B8AD9C7" w14:textId="41695EFA" w:rsidR="000F769B" w:rsidRPr="00FB4C0D" w:rsidRDefault="004E3B28" w:rsidP="004E3B28">
      <w:pPr>
        <w:tabs>
          <w:tab w:val="left" w:pos="7080"/>
        </w:tabs>
      </w:pPr>
      <w:r>
        <w:rPr>
          <w:rFonts w:cs="Calibri"/>
        </w:rPr>
        <w:t xml:space="preserve">(Alternatively, </w:t>
      </w:r>
      <w:r w:rsidR="00FB5DED">
        <w:rPr>
          <w:rFonts w:cs="Calibri"/>
        </w:rPr>
        <w:t>bookings can be made</w:t>
      </w:r>
      <w:r>
        <w:rPr>
          <w:rFonts w:cs="Calibri"/>
        </w:rPr>
        <w:t xml:space="preserve"> online</w:t>
      </w:r>
      <w:r w:rsidR="00FB5DED">
        <w:rPr>
          <w:rFonts w:cs="Calibri"/>
        </w:rPr>
        <w:t xml:space="preserve"> at</w:t>
      </w:r>
      <w:r>
        <w:rPr>
          <w:rFonts w:cs="Calibri"/>
        </w:rPr>
        <w:t xml:space="preserve"> </w:t>
      </w:r>
      <w:hyperlink r:id="rId9" w:history="1">
        <w:r>
          <w:rPr>
            <w:rStyle w:val="Hyperlink"/>
            <w:rFonts w:cs="Calibri"/>
          </w:rPr>
          <w:t>www.pta-events.co.uk/somersham</w:t>
        </w:r>
      </w:hyperlink>
      <w:r>
        <w:rPr>
          <w:rFonts w:cs="Calibri"/>
        </w:rPr>
        <w:t>)</w:t>
      </w:r>
    </w:p>
    <w:sectPr w:rsidR="000F769B" w:rsidRPr="00FB4C0D" w:rsidSect="008157F6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8583" w14:textId="77777777" w:rsidR="005C5ACE" w:rsidRDefault="005C5ACE" w:rsidP="0059298D">
      <w:pPr>
        <w:spacing w:after="0" w:line="240" w:lineRule="auto"/>
      </w:pPr>
      <w:r>
        <w:separator/>
      </w:r>
    </w:p>
  </w:endnote>
  <w:endnote w:type="continuationSeparator" w:id="0">
    <w:p w14:paraId="407BED16" w14:textId="77777777" w:rsidR="005C5ACE" w:rsidRDefault="005C5ACE" w:rsidP="005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9993" w14:textId="77777777" w:rsidR="0052117D" w:rsidRDefault="0052117D">
    <w:pPr>
      <w:pStyle w:val="Footer"/>
    </w:pPr>
  </w:p>
  <w:tbl>
    <w:tblPr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1772"/>
      <w:gridCol w:w="1772"/>
      <w:gridCol w:w="1772"/>
      <w:gridCol w:w="1772"/>
      <w:gridCol w:w="1772"/>
      <w:gridCol w:w="1772"/>
    </w:tblGrid>
    <w:tr w:rsidR="0002092C" w:rsidRPr="00F27FCA" w14:paraId="7CFF8B4D" w14:textId="77777777" w:rsidTr="00FF60AE">
      <w:trPr>
        <w:jc w:val="center"/>
      </w:trPr>
      <w:tc>
        <w:tcPr>
          <w:tcW w:w="1772" w:type="dxa"/>
          <w:shd w:val="clear" w:color="auto" w:fill="auto"/>
        </w:tcPr>
        <w:p w14:paraId="6BD38E91" w14:textId="5D321F17" w:rsidR="00413BFB" w:rsidRPr="00F27FCA" w:rsidRDefault="00020249" w:rsidP="00FF60AE">
          <w:pPr>
            <w:spacing w:after="0" w:line="240" w:lineRule="auto"/>
            <w:jc w:val="center"/>
          </w:pPr>
          <w:r>
            <w:rPr>
              <w:rFonts w:ascii="Arial" w:hAnsi="Arial" w:cs="Arial"/>
              <w:noProof/>
              <w:color w:val="000000"/>
              <w:lang w:eastAsia="en-GB"/>
            </w:rPr>
            <w:drawing>
              <wp:inline distT="0" distB="0" distL="0" distR="0" wp14:anchorId="71EFBE26" wp14:editId="3AC61C22">
                <wp:extent cx="723900" cy="657225"/>
                <wp:effectExtent l="0" t="0" r="0" b="0"/>
                <wp:docPr id="1" name="Picture 1" descr="http://www.brockington.leics.sch.uk/wp-content/uploads/2010/10/Eco-Schoo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rockington.leics.sch.uk/wp-content/uploads/2010/10/Eco-Schoo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dxa"/>
          <w:shd w:val="clear" w:color="auto" w:fill="auto"/>
          <w:vAlign w:val="center"/>
        </w:tcPr>
        <w:p w14:paraId="106D5272" w14:textId="67F937FC" w:rsidR="00212DCC" w:rsidRPr="00F27FCA" w:rsidRDefault="00020249" w:rsidP="00FF60AE">
          <w:pPr>
            <w:spacing w:after="0" w:line="240" w:lineRule="auto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D6BC6EA" wp14:editId="45A86360">
                <wp:extent cx="1047750" cy="619125"/>
                <wp:effectExtent l="0" t="0" r="0" b="0"/>
                <wp:docPr id="2" name="Picture 2" descr="me_Accredite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_Accredite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dxa"/>
          <w:shd w:val="clear" w:color="auto" w:fill="auto"/>
          <w:vAlign w:val="center"/>
        </w:tcPr>
        <w:p w14:paraId="55676605" w14:textId="75D0619E" w:rsidR="00212DCC" w:rsidRPr="00F27FCA" w:rsidRDefault="00020249" w:rsidP="00413BFB">
          <w:pPr>
            <w:spacing w:after="0" w:line="240" w:lineRule="auto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FCC7D1E" wp14:editId="212A7B7E">
                <wp:extent cx="990600" cy="3524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79" t="31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dxa"/>
          <w:shd w:val="clear" w:color="auto" w:fill="auto"/>
          <w:vAlign w:val="center"/>
        </w:tcPr>
        <w:p w14:paraId="44C93CF6" w14:textId="4B2CB9A9" w:rsidR="00413BFB" w:rsidRPr="00F27FCA" w:rsidRDefault="00020249" w:rsidP="00F27FCA">
          <w:pPr>
            <w:spacing w:after="0" w:line="240" w:lineRule="auto"/>
            <w:jc w:val="center"/>
          </w:pPr>
          <w:r>
            <w:rPr>
              <w:rFonts w:ascii="Arial" w:hAnsi="Arial" w:cs="Arial"/>
              <w:noProof/>
              <w:color w:val="000000"/>
              <w:lang w:eastAsia="en-GB"/>
            </w:rPr>
            <w:drawing>
              <wp:inline distT="0" distB="0" distL="0" distR="0" wp14:anchorId="09BA80EC" wp14:editId="0FBFC672">
                <wp:extent cx="885825" cy="542925"/>
                <wp:effectExtent l="0" t="0" r="0" b="0"/>
                <wp:docPr id="4" name="Picture 4" descr="http://www.thelimescollege.org.uk/images/news/healthy-school-logo-awa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thelimescollege.org.uk/images/news/healthy-school-logo-awa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dxa"/>
          <w:shd w:val="clear" w:color="auto" w:fill="auto"/>
          <w:vAlign w:val="center"/>
        </w:tcPr>
        <w:p w14:paraId="477C87FB" w14:textId="133158B0" w:rsidR="0002092C" w:rsidRPr="00F27FCA" w:rsidRDefault="00020249" w:rsidP="00F27FCA">
          <w:pPr>
            <w:spacing w:after="0" w:line="240" w:lineRule="auto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23A4B41" wp14:editId="7A3660ED">
                <wp:extent cx="1028700" cy="704850"/>
                <wp:effectExtent l="0" t="0" r="0" b="0"/>
                <wp:docPr id="5" name="Picture 5" descr="3rd-Millennium-Learning-Logo-v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3rd-Millennium-Learning-Logo-v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77" t="6850" r="12106" b="157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dxa"/>
          <w:shd w:val="clear" w:color="auto" w:fill="auto"/>
        </w:tcPr>
        <w:p w14:paraId="3E5E3796" w14:textId="64CA5A0C" w:rsidR="0002092C" w:rsidRPr="00F27FCA" w:rsidRDefault="00020249" w:rsidP="00FF60AE">
          <w:pPr>
            <w:spacing w:after="0" w:line="240" w:lineRule="auto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CD615B1" wp14:editId="4AB03411">
                <wp:extent cx="885825" cy="581025"/>
                <wp:effectExtent l="0" t="0" r="0" b="0"/>
                <wp:docPr id="6" name="Picture 6" descr="Cambridge Uni Partnership Logo_ 2012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ambridge Uni Partnership Logo_ 2012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0734E1" w14:textId="77777777" w:rsidR="0052117D" w:rsidRDefault="00521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4" w:type="dxa"/>
      <w:jc w:val="center"/>
      <w:tblLayout w:type="fixed"/>
      <w:tblLook w:val="04A0" w:firstRow="1" w:lastRow="0" w:firstColumn="1" w:lastColumn="0" w:noHBand="0" w:noVBand="1"/>
    </w:tblPr>
    <w:tblGrid>
      <w:gridCol w:w="1430"/>
      <w:gridCol w:w="1417"/>
      <w:gridCol w:w="1843"/>
      <w:gridCol w:w="1559"/>
      <w:gridCol w:w="1701"/>
      <w:gridCol w:w="1507"/>
      <w:gridCol w:w="1577"/>
    </w:tblGrid>
    <w:tr w:rsidR="00560862" w:rsidRPr="00F27FCA" w14:paraId="36CFF5BE" w14:textId="77777777" w:rsidTr="00560862">
      <w:trPr>
        <w:jc w:val="center"/>
      </w:trPr>
      <w:tc>
        <w:tcPr>
          <w:tcW w:w="1430" w:type="dxa"/>
          <w:shd w:val="clear" w:color="auto" w:fill="auto"/>
        </w:tcPr>
        <w:p w14:paraId="01D9897D" w14:textId="2177DA7C" w:rsidR="00560862" w:rsidRPr="00F27FCA" w:rsidRDefault="00020249" w:rsidP="00856E55">
          <w:pPr>
            <w:spacing w:after="0" w:line="240" w:lineRule="auto"/>
            <w:jc w:val="center"/>
          </w:pPr>
          <w:r>
            <w:rPr>
              <w:rFonts w:ascii="Arial" w:hAnsi="Arial" w:cs="Arial"/>
              <w:noProof/>
              <w:color w:val="000000"/>
              <w:lang w:eastAsia="en-GB"/>
            </w:rPr>
            <w:drawing>
              <wp:inline distT="0" distB="0" distL="0" distR="0" wp14:anchorId="332B26A8" wp14:editId="0E77B56D">
                <wp:extent cx="685800" cy="619125"/>
                <wp:effectExtent l="0" t="0" r="0" b="0"/>
                <wp:docPr id="8" name="Picture 7" descr="http://www.brockington.leics.sch.uk/wp-content/uploads/2010/10/Eco-Schoo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brockington.leics.sch.uk/wp-content/uploads/2010/10/Eco-Schoo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</w:tcPr>
        <w:p w14:paraId="5221E82F" w14:textId="74628EB4" w:rsidR="00560862" w:rsidRPr="00F27FCA" w:rsidRDefault="00020249" w:rsidP="00856E55">
          <w:pPr>
            <w:spacing w:after="0" w:line="240" w:lineRule="auto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BDD0661" wp14:editId="4FCFDD1D">
                <wp:extent cx="723900" cy="723900"/>
                <wp:effectExtent l="0" t="0" r="0" b="0"/>
                <wp:docPr id="9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center"/>
        </w:tcPr>
        <w:p w14:paraId="7776CDEE" w14:textId="06542B0B" w:rsidR="00560862" w:rsidRPr="00F27FCA" w:rsidRDefault="00020249" w:rsidP="00560862">
          <w:pPr>
            <w:spacing w:after="0" w:line="240" w:lineRule="auto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7AFE2D2" wp14:editId="5B7DDB55">
                <wp:extent cx="952500" cy="561975"/>
                <wp:effectExtent l="0" t="0" r="0" b="0"/>
                <wp:docPr id="10" name="Picture 8" descr="me_Accredite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e_Accredite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44733118" w14:textId="40DAD59A" w:rsidR="00560862" w:rsidRPr="00F27FCA" w:rsidRDefault="00020249" w:rsidP="00856E55">
          <w:pPr>
            <w:spacing w:after="0" w:line="240" w:lineRule="auto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90612BE" wp14:editId="29CD379A">
                <wp:extent cx="990600" cy="352425"/>
                <wp:effectExtent l="0" t="0" r="0" b="0"/>
                <wp:docPr id="1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79" t="31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14:paraId="5175C8D4" w14:textId="317812EA" w:rsidR="00560862" w:rsidRPr="00F27FCA" w:rsidRDefault="00020249" w:rsidP="00560862">
          <w:pPr>
            <w:spacing w:after="0" w:line="240" w:lineRule="auto"/>
            <w:jc w:val="right"/>
          </w:pPr>
          <w:r>
            <w:rPr>
              <w:rFonts w:ascii="Arial" w:hAnsi="Arial" w:cs="Arial"/>
              <w:noProof/>
              <w:color w:val="000000"/>
              <w:lang w:eastAsia="en-GB"/>
            </w:rPr>
            <w:drawing>
              <wp:inline distT="0" distB="0" distL="0" distR="0" wp14:anchorId="6F2BB0B9" wp14:editId="602CCB17">
                <wp:extent cx="838200" cy="514350"/>
                <wp:effectExtent l="0" t="0" r="0" b="0"/>
                <wp:docPr id="12" name="Picture 10" descr="http://www.thelimescollege.org.uk/images/news/healthy-school-logo-awa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thelimescollege.org.uk/images/news/healthy-school-logo-awa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dxa"/>
          <w:shd w:val="clear" w:color="auto" w:fill="auto"/>
          <w:vAlign w:val="center"/>
        </w:tcPr>
        <w:p w14:paraId="558ECEF9" w14:textId="218950D0" w:rsidR="00560862" w:rsidRPr="00F27FCA" w:rsidRDefault="00020249" w:rsidP="00560862">
          <w:pPr>
            <w:spacing w:after="0" w:line="240" w:lineRule="auto"/>
          </w:pPr>
          <w:r>
            <w:rPr>
              <w:noProof/>
              <w:lang w:eastAsia="en-GB"/>
            </w:rPr>
            <w:drawing>
              <wp:inline distT="0" distB="0" distL="0" distR="0" wp14:anchorId="70C3FD64" wp14:editId="2EF90032">
                <wp:extent cx="933450" cy="638175"/>
                <wp:effectExtent l="0" t="0" r="0" b="0"/>
                <wp:docPr id="13" name="Picture 11" descr="3rd-Millennium-Learning-Logo-v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3rd-Millennium-Learning-Logo-v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77" t="6850" r="12106" b="157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7" w:type="dxa"/>
          <w:shd w:val="clear" w:color="auto" w:fill="auto"/>
          <w:vAlign w:val="center"/>
        </w:tcPr>
        <w:p w14:paraId="2CAB39EB" w14:textId="35D93BEC" w:rsidR="00560862" w:rsidRPr="00F27FCA" w:rsidRDefault="00020249" w:rsidP="00F3180E">
          <w:pPr>
            <w:spacing w:after="0" w:line="240" w:lineRule="auto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1727C29" wp14:editId="56347780">
                <wp:extent cx="876300" cy="581025"/>
                <wp:effectExtent l="0" t="0" r="0" b="0"/>
                <wp:docPr id="14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F26F94" w14:textId="77777777" w:rsidR="00552189" w:rsidRDefault="00552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8534" w14:textId="77777777" w:rsidR="005C5ACE" w:rsidRDefault="005C5ACE" w:rsidP="0059298D">
      <w:pPr>
        <w:spacing w:after="0" w:line="240" w:lineRule="auto"/>
      </w:pPr>
      <w:r>
        <w:separator/>
      </w:r>
    </w:p>
  </w:footnote>
  <w:footnote w:type="continuationSeparator" w:id="0">
    <w:p w14:paraId="1BD07F76" w14:textId="77777777" w:rsidR="005C5ACE" w:rsidRDefault="005C5ACE" w:rsidP="0059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7229"/>
    </w:tblGrid>
    <w:tr w:rsidR="0059681E" w:rsidRPr="00F27FCA" w14:paraId="7AFAA1AB" w14:textId="77777777" w:rsidTr="00CA511D">
      <w:trPr>
        <w:trHeight w:val="2548"/>
        <w:jc w:val="center"/>
      </w:trPr>
      <w:tc>
        <w:tcPr>
          <w:tcW w:w="3119" w:type="dxa"/>
          <w:shd w:val="clear" w:color="auto" w:fill="auto"/>
        </w:tcPr>
        <w:p w14:paraId="7D3B05BF" w14:textId="6D0D391A" w:rsidR="0059681E" w:rsidRDefault="00020249" w:rsidP="00137535">
          <w:pPr>
            <w:spacing w:after="0" w:line="240" w:lineRule="auto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242ABEE" wp14:editId="64E62B05">
                <wp:extent cx="1381125" cy="1381125"/>
                <wp:effectExtent l="0" t="0" r="0" b="0"/>
                <wp:docPr id="7" name="Picture 7" descr="PFA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FA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CC815C" w14:textId="4E07073F" w:rsidR="0059681E" w:rsidRPr="00F27FCA" w:rsidRDefault="00020249" w:rsidP="00137535">
          <w:pPr>
            <w:spacing w:after="0" w:line="240" w:lineRule="auto"/>
            <w:jc w:val="center"/>
            <w:rPr>
              <w:i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2B2551F" wp14:editId="268EC422">
                    <wp:simplePos x="0" y="0"/>
                    <wp:positionH relativeFrom="column">
                      <wp:posOffset>99060</wp:posOffset>
                    </wp:positionH>
                    <wp:positionV relativeFrom="paragraph">
                      <wp:posOffset>290195</wp:posOffset>
                    </wp:positionV>
                    <wp:extent cx="1991360" cy="252730"/>
                    <wp:effectExtent l="13335" t="13970" r="5080" b="9525"/>
                    <wp:wrapNone/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91360" cy="252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A90469" w14:textId="77777777" w:rsidR="0059681E" w:rsidRDefault="0059681E" w:rsidP="00137535">
                                <w:pPr>
                                  <w:rPr>
                                    <w:rFonts w:ascii="Trebuchet MS" w:hAnsi="Trebuchet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20"/>
                                  </w:rPr>
                                  <w:t>Registered Charity No. 1156224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B255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7.8pt;margin-top:22.85pt;width:156.8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">
                    <v:textbox>
                      <w:txbxContent>
                        <w:p w14:paraId="09A90469" w14:textId="77777777" w:rsidR="0059681E" w:rsidRDefault="0059681E" w:rsidP="00137535">
                          <w:pPr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>Registered Charity No. 1156224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205D">
            <w:rPr>
              <w:i/>
              <w:sz w:val="20"/>
            </w:rPr>
            <w:t xml:space="preserve"> </w:t>
          </w:r>
          <w:r w:rsidR="0059681E" w:rsidRPr="00F27FCA">
            <w:rPr>
              <w:i/>
              <w:sz w:val="20"/>
            </w:rPr>
            <w:t>Learning and growing together</w:t>
          </w:r>
        </w:p>
      </w:tc>
      <w:tc>
        <w:tcPr>
          <w:tcW w:w="7229" w:type="dxa"/>
          <w:shd w:val="clear" w:color="auto" w:fill="auto"/>
        </w:tcPr>
        <w:p w14:paraId="1F5EF7D9" w14:textId="77777777" w:rsidR="0059681E" w:rsidRDefault="0059681E" w:rsidP="00137535">
          <w:pPr>
            <w:spacing w:after="0" w:line="240" w:lineRule="auto"/>
            <w:jc w:val="right"/>
            <w:rPr>
              <w:rFonts w:ascii="Trebuchet MS" w:hAnsi="Trebuchet MS"/>
              <w:sz w:val="36"/>
              <w:szCs w:val="40"/>
            </w:rPr>
          </w:pPr>
          <w:r>
            <w:rPr>
              <w:rFonts w:ascii="Trebuchet MS" w:hAnsi="Trebuchet MS"/>
              <w:sz w:val="36"/>
              <w:szCs w:val="40"/>
            </w:rPr>
            <w:t>Somersham Primary School</w:t>
          </w:r>
        </w:p>
        <w:p w14:paraId="23496E61" w14:textId="77777777" w:rsidR="0059681E" w:rsidRPr="00F27FCA" w:rsidRDefault="0059681E" w:rsidP="00137535">
          <w:pPr>
            <w:spacing w:after="120" w:line="240" w:lineRule="auto"/>
            <w:jc w:val="right"/>
            <w:rPr>
              <w:rFonts w:ascii="Trebuchet MS" w:hAnsi="Trebuchet MS"/>
              <w:sz w:val="36"/>
              <w:szCs w:val="40"/>
            </w:rPr>
          </w:pPr>
          <w:r>
            <w:rPr>
              <w:rFonts w:ascii="Trebuchet MS" w:hAnsi="Trebuchet MS"/>
              <w:sz w:val="36"/>
              <w:szCs w:val="40"/>
            </w:rPr>
            <w:t>Parents &amp; Friends Association</w:t>
          </w:r>
        </w:p>
        <w:p w14:paraId="7E946243" w14:textId="77777777" w:rsidR="0059681E" w:rsidRPr="00F27FCA" w:rsidRDefault="0059681E" w:rsidP="00137535">
          <w:pPr>
            <w:spacing w:after="120" w:line="240" w:lineRule="auto"/>
            <w:jc w:val="right"/>
            <w:rPr>
              <w:rFonts w:ascii="Trebuchet MS" w:hAnsi="Trebuchet MS"/>
              <w:szCs w:val="28"/>
            </w:rPr>
          </w:pPr>
          <w:r w:rsidRPr="00F27FCA">
            <w:rPr>
              <w:rFonts w:ascii="Trebuchet MS" w:hAnsi="Trebuchet MS"/>
              <w:szCs w:val="28"/>
            </w:rPr>
            <w:t>Parkhall Road, Somersham, Huntingdon, Cambs. PE28 3EU</w:t>
          </w:r>
        </w:p>
        <w:p w14:paraId="370046CE" w14:textId="77777777" w:rsidR="0059681E" w:rsidRPr="00F27FCA" w:rsidRDefault="0059681E" w:rsidP="00137535">
          <w:pPr>
            <w:spacing w:after="0" w:line="240" w:lineRule="auto"/>
            <w:jc w:val="right"/>
            <w:rPr>
              <w:rFonts w:ascii="Trebuchet MS" w:hAnsi="Trebuchet MS"/>
              <w:sz w:val="20"/>
            </w:rPr>
          </w:pPr>
          <w:r w:rsidRPr="00F27FCA">
            <w:rPr>
              <w:rFonts w:ascii="Trebuchet MS" w:hAnsi="Trebuchet MS"/>
              <w:sz w:val="20"/>
            </w:rPr>
            <w:t>Tel: (01487) 840412</w:t>
          </w:r>
        </w:p>
        <w:p w14:paraId="7107AAF3" w14:textId="77777777" w:rsidR="0059681E" w:rsidRPr="00F27FCA" w:rsidRDefault="0059681E" w:rsidP="00137535">
          <w:pPr>
            <w:spacing w:after="0" w:line="240" w:lineRule="auto"/>
            <w:jc w:val="right"/>
            <w:rPr>
              <w:rFonts w:ascii="Trebuchet MS" w:hAnsi="Trebuchet MS"/>
              <w:sz w:val="20"/>
            </w:rPr>
          </w:pPr>
        </w:p>
        <w:p w14:paraId="23329651" w14:textId="77777777" w:rsidR="0059681E" w:rsidRPr="00F27FCA" w:rsidRDefault="0059681E" w:rsidP="00137535">
          <w:pPr>
            <w:spacing w:after="0" w:line="240" w:lineRule="auto"/>
            <w:jc w:val="right"/>
            <w:rPr>
              <w:rFonts w:ascii="Trebuchet MS" w:hAnsi="Trebuchet MS"/>
              <w:sz w:val="20"/>
            </w:rPr>
          </w:pPr>
          <w:r w:rsidRPr="00F27FCA">
            <w:rPr>
              <w:rFonts w:ascii="Trebuchet MS" w:hAnsi="Trebuchet MS"/>
              <w:sz w:val="20"/>
            </w:rPr>
            <w:t xml:space="preserve">Email: </w:t>
          </w:r>
          <w:r>
            <w:rPr>
              <w:rFonts w:ascii="Trebuchet MS" w:hAnsi="Trebuchet MS"/>
              <w:sz w:val="20"/>
            </w:rPr>
            <w:t>pfa</w:t>
          </w:r>
          <w:r w:rsidRPr="00F27FCA">
            <w:rPr>
              <w:rFonts w:ascii="Trebuchet MS" w:hAnsi="Trebuchet MS"/>
              <w:sz w:val="20"/>
            </w:rPr>
            <w:t>@somersham.cambs.sch.uk</w:t>
          </w:r>
        </w:p>
        <w:p w14:paraId="4B2384A2" w14:textId="77777777" w:rsidR="0059681E" w:rsidRPr="00F27FCA" w:rsidRDefault="0083205D" w:rsidP="00137535">
          <w:pPr>
            <w:spacing w:after="120" w:line="240" w:lineRule="auto"/>
            <w:jc w:val="right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20"/>
            </w:rPr>
            <w:t>Website: www.pta-events.co.uk/somersham</w:t>
          </w:r>
        </w:p>
        <w:p w14:paraId="06097AAF" w14:textId="77777777" w:rsidR="0059681E" w:rsidRDefault="0059681E" w:rsidP="00137535">
          <w:pPr>
            <w:spacing w:after="0" w:line="240" w:lineRule="auto"/>
            <w:jc w:val="right"/>
            <w:rPr>
              <w:rFonts w:ascii="Trebuchet MS" w:hAnsi="Trebuchet MS"/>
              <w:i/>
              <w:sz w:val="20"/>
            </w:rPr>
          </w:pPr>
          <w:r>
            <w:rPr>
              <w:rFonts w:ascii="Trebuchet MS" w:hAnsi="Trebuchet MS"/>
              <w:i/>
              <w:sz w:val="20"/>
            </w:rPr>
            <w:t>Chair: Mrs Vicki Webb</w:t>
          </w:r>
        </w:p>
        <w:p w14:paraId="13139E7E" w14:textId="77777777" w:rsidR="0059681E" w:rsidRPr="00F27FCA" w:rsidRDefault="0083205D" w:rsidP="00137535">
          <w:pPr>
            <w:spacing w:after="0" w:line="240" w:lineRule="auto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  <w:i/>
              <w:sz w:val="20"/>
            </w:rPr>
            <w:t>Vice-Chair: Mrs Tracy Kendell</w:t>
          </w:r>
        </w:p>
        <w:p w14:paraId="1E07042F" w14:textId="77777777" w:rsidR="0059681E" w:rsidRPr="00F27FCA" w:rsidRDefault="0059681E" w:rsidP="00137535">
          <w:pPr>
            <w:spacing w:after="0" w:line="240" w:lineRule="auto"/>
          </w:pPr>
        </w:p>
      </w:tc>
    </w:tr>
  </w:tbl>
  <w:p w14:paraId="6A20C14F" w14:textId="77777777" w:rsidR="003C469B" w:rsidRDefault="003C469B" w:rsidP="003C4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C59"/>
    <w:multiLevelType w:val="multilevel"/>
    <w:tmpl w:val="CB949CA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343A6B"/>
    <w:multiLevelType w:val="multilevel"/>
    <w:tmpl w:val="AA8C3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6A"/>
    <w:rsid w:val="00020249"/>
    <w:rsid w:val="0002092C"/>
    <w:rsid w:val="00023538"/>
    <w:rsid w:val="00055BB9"/>
    <w:rsid w:val="000A1382"/>
    <w:rsid w:val="000F769B"/>
    <w:rsid w:val="00137535"/>
    <w:rsid w:val="001514E1"/>
    <w:rsid w:val="00176CD9"/>
    <w:rsid w:val="001776D5"/>
    <w:rsid w:val="001A4D59"/>
    <w:rsid w:val="00212DCC"/>
    <w:rsid w:val="00216E9B"/>
    <w:rsid w:val="0023178A"/>
    <w:rsid w:val="0028004A"/>
    <w:rsid w:val="00285A91"/>
    <w:rsid w:val="003177E8"/>
    <w:rsid w:val="003207D0"/>
    <w:rsid w:val="003C469B"/>
    <w:rsid w:val="00413BFB"/>
    <w:rsid w:val="00433906"/>
    <w:rsid w:val="004E3B28"/>
    <w:rsid w:val="0052117D"/>
    <w:rsid w:val="00546789"/>
    <w:rsid w:val="00552189"/>
    <w:rsid w:val="00560862"/>
    <w:rsid w:val="00570B68"/>
    <w:rsid w:val="005913E7"/>
    <w:rsid w:val="0059298D"/>
    <w:rsid w:val="00594A6F"/>
    <w:rsid w:val="0059681E"/>
    <w:rsid w:val="005A0678"/>
    <w:rsid w:val="005B4F2D"/>
    <w:rsid w:val="005C09BE"/>
    <w:rsid w:val="005C5ACE"/>
    <w:rsid w:val="005C5C2F"/>
    <w:rsid w:val="00612304"/>
    <w:rsid w:val="00623039"/>
    <w:rsid w:val="00652BA7"/>
    <w:rsid w:val="00653BD1"/>
    <w:rsid w:val="006704FF"/>
    <w:rsid w:val="0067303A"/>
    <w:rsid w:val="006B33B6"/>
    <w:rsid w:val="006B7CE1"/>
    <w:rsid w:val="006C3F60"/>
    <w:rsid w:val="006F7079"/>
    <w:rsid w:val="00704AB6"/>
    <w:rsid w:val="007162F5"/>
    <w:rsid w:val="008157F6"/>
    <w:rsid w:val="00826442"/>
    <w:rsid w:val="0083205D"/>
    <w:rsid w:val="00856E55"/>
    <w:rsid w:val="00900BC7"/>
    <w:rsid w:val="0095390F"/>
    <w:rsid w:val="00976147"/>
    <w:rsid w:val="009F4AEB"/>
    <w:rsid w:val="00A343B5"/>
    <w:rsid w:val="00A45120"/>
    <w:rsid w:val="00A55216"/>
    <w:rsid w:val="00A6279F"/>
    <w:rsid w:val="00AA480B"/>
    <w:rsid w:val="00AF67A4"/>
    <w:rsid w:val="00B33594"/>
    <w:rsid w:val="00B50022"/>
    <w:rsid w:val="00B92E59"/>
    <w:rsid w:val="00BA263D"/>
    <w:rsid w:val="00BB3797"/>
    <w:rsid w:val="00BC703B"/>
    <w:rsid w:val="00BD4E94"/>
    <w:rsid w:val="00BF55F5"/>
    <w:rsid w:val="00C215EB"/>
    <w:rsid w:val="00C24B16"/>
    <w:rsid w:val="00CA511D"/>
    <w:rsid w:val="00CC5298"/>
    <w:rsid w:val="00CD7CFA"/>
    <w:rsid w:val="00CF3977"/>
    <w:rsid w:val="00CF46F1"/>
    <w:rsid w:val="00D01702"/>
    <w:rsid w:val="00D36C2E"/>
    <w:rsid w:val="00D50F85"/>
    <w:rsid w:val="00D54276"/>
    <w:rsid w:val="00D83A86"/>
    <w:rsid w:val="00DD0F9F"/>
    <w:rsid w:val="00DD20EC"/>
    <w:rsid w:val="00DE47BF"/>
    <w:rsid w:val="00DF7DAD"/>
    <w:rsid w:val="00E00B7D"/>
    <w:rsid w:val="00E719CB"/>
    <w:rsid w:val="00ED0D62"/>
    <w:rsid w:val="00EE1664"/>
    <w:rsid w:val="00F0402B"/>
    <w:rsid w:val="00F27FCA"/>
    <w:rsid w:val="00F3180E"/>
    <w:rsid w:val="00F422B3"/>
    <w:rsid w:val="00F60CF0"/>
    <w:rsid w:val="00F63E27"/>
    <w:rsid w:val="00F80C7C"/>
    <w:rsid w:val="00F97A6A"/>
    <w:rsid w:val="00FB4C0D"/>
    <w:rsid w:val="00FB5DED"/>
    <w:rsid w:val="00FF60AE"/>
    <w:rsid w:val="3E73C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08137"/>
  <w15:docId w15:val="{1F216A62-8E89-427E-9606-FF9558C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39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F769B"/>
    <w:pPr>
      <w:keepNext/>
      <w:spacing w:before="60" w:after="60" w:line="264" w:lineRule="auto"/>
      <w:outlineLvl w:val="0"/>
    </w:pPr>
    <w:rPr>
      <w:rFonts w:ascii="Gill Sans MT" w:eastAsia="Times New Roman" w:hAnsi="Gill Sans MT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F769B"/>
    <w:pPr>
      <w:keepNext/>
      <w:spacing w:before="60" w:after="60" w:line="264" w:lineRule="auto"/>
      <w:outlineLvl w:val="1"/>
    </w:pPr>
    <w:rPr>
      <w:rFonts w:ascii="Gill Sans MT" w:eastAsia="Times New Roman" w:hAnsi="Gill Sans MT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8D"/>
  </w:style>
  <w:style w:type="paragraph" w:styleId="Footer">
    <w:name w:val="footer"/>
    <w:basedOn w:val="Normal"/>
    <w:link w:val="FooterChar"/>
    <w:uiPriority w:val="99"/>
    <w:unhideWhenUsed/>
    <w:rsid w:val="00592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8D"/>
  </w:style>
  <w:style w:type="paragraph" w:styleId="BalloonText">
    <w:name w:val="Balloon Text"/>
    <w:basedOn w:val="Normal"/>
    <w:link w:val="BalloonTextChar"/>
    <w:uiPriority w:val="99"/>
    <w:semiHidden/>
    <w:unhideWhenUsed/>
    <w:rsid w:val="005929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9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298D"/>
    <w:rPr>
      <w:color w:val="0000FF"/>
      <w:u w:val="single"/>
    </w:rPr>
  </w:style>
  <w:style w:type="table" w:styleId="TableGrid">
    <w:name w:val="Table Grid"/>
    <w:basedOn w:val="TableNormal"/>
    <w:uiPriority w:val="59"/>
    <w:rsid w:val="0028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F769B"/>
    <w:rPr>
      <w:rFonts w:ascii="Gill Sans MT" w:eastAsia="Times New Roman" w:hAnsi="Gill Sans MT"/>
      <w:b/>
      <w:bCs/>
      <w:sz w:val="22"/>
      <w:lang w:eastAsia="en-US"/>
    </w:rPr>
  </w:style>
  <w:style w:type="character" w:customStyle="1" w:styleId="Heading2Char">
    <w:name w:val="Heading 2 Char"/>
    <w:link w:val="Heading2"/>
    <w:rsid w:val="000F769B"/>
    <w:rPr>
      <w:rFonts w:ascii="Gill Sans MT" w:eastAsia="Times New Roman" w:hAnsi="Gill Sans MT"/>
      <w:b/>
      <w:bCs/>
      <w:i/>
      <w:iCs/>
      <w:sz w:val="22"/>
      <w:lang w:eastAsia="en-US"/>
    </w:rPr>
  </w:style>
  <w:style w:type="character" w:customStyle="1" w:styleId="InternetLink">
    <w:name w:val="Internet Link"/>
    <w:rsid w:val="00900BC7"/>
    <w:rPr>
      <w:color w:val="0000FF"/>
      <w:u w:val="single"/>
    </w:rPr>
  </w:style>
  <w:style w:type="paragraph" w:styleId="ListParagraph">
    <w:name w:val="List Paragraph"/>
    <w:basedOn w:val="Normal"/>
    <w:rsid w:val="00900BC7"/>
    <w:pPr>
      <w:suppressAutoHyphens/>
      <w:ind w:left="720"/>
      <w:contextualSpacing/>
    </w:pPr>
    <w:rPr>
      <w:rFonts w:eastAsia="SimSun" w:cs="Calibri"/>
      <w:color w:val="00000A"/>
    </w:rPr>
  </w:style>
  <w:style w:type="paragraph" w:customStyle="1" w:styleId="TableContents">
    <w:name w:val="Table Contents"/>
    <w:basedOn w:val="Normal"/>
    <w:rsid w:val="00900BC7"/>
    <w:pPr>
      <w:suppressAutoHyphens/>
    </w:pPr>
    <w:rPr>
      <w:rFonts w:eastAsia="SimSu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events.co.uk/somersh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ta-events.co.uk/somersha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Local\Microsoft\Windows\Temporary%20Internet%20Files\Content.Outlook\TRPNXNX8\Somersham%20letterhead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FA20-7C0B-455F-A3AF-AAF54785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Somersham letterhead 2014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Somersham Primary School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katie</cp:lastModifiedBy>
  <cp:revision>2</cp:revision>
  <cp:lastPrinted>2015-01-23T11:17:00Z</cp:lastPrinted>
  <dcterms:created xsi:type="dcterms:W3CDTF">2017-03-13T15:00:00Z</dcterms:created>
  <dcterms:modified xsi:type="dcterms:W3CDTF">2017-03-13T15:00:00Z</dcterms:modified>
</cp:coreProperties>
</file>