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E89F" w14:textId="77777777" w:rsidR="00DD52C1" w:rsidRPr="00DD52C1" w:rsidRDefault="00DD52C1" w:rsidP="00DD52C1">
      <w:pPr>
        <w:spacing w:before="180" w:after="180" w:line="360" w:lineRule="atLeast"/>
        <w:outlineLvl w:val="1"/>
        <w:rPr>
          <w:rFonts w:ascii="Arial" w:eastAsia="Times New Roman" w:hAnsi="Arial" w:cs="Times New Roman"/>
          <w:b/>
          <w:bCs/>
          <w:color w:val="333333"/>
          <w:lang w:eastAsia="en-GB"/>
        </w:rPr>
      </w:pPr>
      <w:r w:rsidRPr="00DD52C1">
        <w:rPr>
          <w:rFonts w:ascii="Arial" w:eastAsia="Times New Roman" w:hAnsi="Arial" w:cs="Times New Roman"/>
          <w:b/>
          <w:bCs/>
          <w:color w:val="333333"/>
          <w:lang w:eastAsia="en-GB"/>
        </w:rPr>
        <w:t>PTA Privacy Policy - GDPR</w:t>
      </w:r>
    </w:p>
    <w:p w14:paraId="45B3B4F2" w14:textId="77777777" w:rsidR="00DD52C1" w:rsidRPr="00DD52C1" w:rsidRDefault="00DD52C1" w:rsidP="00DD52C1">
      <w:pPr>
        <w:spacing w:after="200" w:line="312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en-GB"/>
        </w:rPr>
      </w:pPr>
      <w:r w:rsidRPr="00DD52C1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en-GB"/>
        </w:rPr>
        <w:t>Privacy Policy for Mary Exton School PTA</w:t>
      </w:r>
    </w:p>
    <w:p w14:paraId="70BCCCC0" w14:textId="45897754" w:rsidR="00DD52C1" w:rsidRPr="00DD52C1" w:rsidRDefault="00DD52C1" w:rsidP="00DD52C1">
      <w:pPr>
        <w:spacing w:after="200" w:line="312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lang w:eastAsia="en-GB"/>
        </w:rPr>
        <w:br/>
      </w: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Under data protection law, you have a right to be informed about how the PTA uses any personal data that we hold about you. When we're collecting your </w:t>
      </w:r>
      <w:proofErr w:type="gramStart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information</w:t>
      </w:r>
      <w:proofErr w:type="gramEnd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we'll give you a ‘fair collection notice’ so you'll be reminded when we're using your personal data.</w:t>
      </w:r>
    </w:p>
    <w:p w14:paraId="449A003C" w14:textId="4AFEFD50" w:rsidR="00DD52C1" w:rsidRPr="00DD52C1" w:rsidRDefault="00DD52C1" w:rsidP="00DD52C1">
      <w:pPr>
        <w:spacing w:after="135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This privacy policy explains how we collect, store and use personal data.</w:t>
      </w:r>
    </w:p>
    <w:p w14:paraId="3348B770" w14:textId="77777777" w:rsidR="00DD52C1" w:rsidRPr="00DD52C1" w:rsidRDefault="00DD52C1" w:rsidP="00DD52C1">
      <w:pPr>
        <w:spacing w:after="135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6581B96E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The personal data we hold</w:t>
      </w:r>
    </w:p>
    <w:p w14:paraId="41861BC1" w14:textId="6F4FDA9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Personal data that we may collect, use, store and share:</w:t>
      </w:r>
    </w:p>
    <w:p w14:paraId="50E39361" w14:textId="77777777" w:rsidR="00DD52C1" w:rsidRPr="00DD52C1" w:rsidRDefault="00DD52C1" w:rsidP="00DD52C1">
      <w:pPr>
        <w:numPr>
          <w:ilvl w:val="0"/>
          <w:numId w:val="1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Names </w:t>
      </w:r>
    </w:p>
    <w:p w14:paraId="4599C907" w14:textId="77777777" w:rsidR="00DD52C1" w:rsidRPr="00DD52C1" w:rsidRDefault="00DD52C1" w:rsidP="00DD52C1">
      <w:pPr>
        <w:numPr>
          <w:ilvl w:val="0"/>
          <w:numId w:val="1"/>
        </w:numPr>
        <w:spacing w:before="100" w:beforeAutospacing="1" w:after="100" w:afterAutospacing="1" w:line="270" w:lineRule="atLeast"/>
        <w:ind w:left="132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Email addresses</w:t>
      </w:r>
    </w:p>
    <w:p w14:paraId="37C1F4C0" w14:textId="77777777" w:rsidR="00DD52C1" w:rsidRPr="00DD52C1" w:rsidRDefault="00DD52C1" w:rsidP="00DD52C1">
      <w:pPr>
        <w:numPr>
          <w:ilvl w:val="0"/>
          <w:numId w:val="1"/>
        </w:numPr>
        <w:spacing w:before="100" w:beforeAutospacing="1" w:after="240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Other contact information such as your postal address or telephone number</w:t>
      </w:r>
    </w:p>
    <w:p w14:paraId="26D7301C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Why we use this data</w:t>
      </w:r>
    </w:p>
    <w:p w14:paraId="285D6B27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We use this data to:</w:t>
      </w:r>
    </w:p>
    <w:p w14:paraId="22E48DDD" w14:textId="77777777" w:rsidR="00DD52C1" w:rsidRPr="00DD52C1" w:rsidRDefault="00DD52C1" w:rsidP="00DD52C1">
      <w:pPr>
        <w:numPr>
          <w:ilvl w:val="0"/>
          <w:numId w:val="2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Contact individuals for support and help at school fundraising events</w:t>
      </w:r>
    </w:p>
    <w:p w14:paraId="352310D5" w14:textId="77777777" w:rsidR="00DD52C1" w:rsidRPr="00DD52C1" w:rsidRDefault="00DD52C1" w:rsidP="00DD52C1">
      <w:pPr>
        <w:numPr>
          <w:ilvl w:val="0"/>
          <w:numId w:val="2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Compile a list of attendees and year group for school fundraising events</w:t>
      </w:r>
    </w:p>
    <w:p w14:paraId="1D49820A" w14:textId="77777777" w:rsidR="00DD52C1" w:rsidRPr="00DD52C1" w:rsidRDefault="00DD52C1" w:rsidP="00DD52C1">
      <w:pPr>
        <w:numPr>
          <w:ilvl w:val="0"/>
          <w:numId w:val="2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Compile a list of emergency contact numbers for parents</w:t>
      </w:r>
    </w:p>
    <w:p w14:paraId="280E7820" w14:textId="77777777" w:rsidR="00DD52C1" w:rsidRPr="00DD52C1" w:rsidRDefault="00DD52C1" w:rsidP="00DD52C1">
      <w:pPr>
        <w:numPr>
          <w:ilvl w:val="0"/>
          <w:numId w:val="2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Contact winners of raffle and competition prizes</w:t>
      </w:r>
    </w:p>
    <w:p w14:paraId="4E2329D5" w14:textId="77777777" w:rsidR="00DD52C1" w:rsidRPr="00DD52C1" w:rsidRDefault="00DD52C1" w:rsidP="00DD52C1">
      <w:pPr>
        <w:numPr>
          <w:ilvl w:val="0"/>
          <w:numId w:val="2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To share PTA news and promote events </w:t>
      </w:r>
    </w:p>
    <w:p w14:paraId="3608B1C9" w14:textId="77777777" w:rsidR="00DD52C1" w:rsidRPr="00DD52C1" w:rsidRDefault="00DD52C1" w:rsidP="00DD52C1">
      <w:pPr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We don't share data with any third parties such as event sponsors.</w:t>
      </w:r>
    </w:p>
    <w:p w14:paraId="06994AF5" w14:textId="77777777" w:rsidR="00DD52C1" w:rsidRPr="00DD52C1" w:rsidRDefault="00DD52C1" w:rsidP="00DD52C1">
      <w:pPr>
        <w:spacing w:after="135"/>
        <w:rPr>
          <w:rFonts w:ascii="Helvetica Neue" w:eastAsia="Times New Roman" w:hAnsi="Helvetica Neue" w:cs="Arial"/>
          <w:color w:val="333333"/>
          <w:sz w:val="16"/>
          <w:szCs w:val="16"/>
          <w:lang w:eastAsia="en-GB"/>
        </w:rPr>
      </w:pPr>
      <w:r w:rsidRPr="00DD52C1">
        <w:rPr>
          <w:rFonts w:ascii="Helvetica Neue" w:eastAsia="Times New Roman" w:hAnsi="Helvetica Neue" w:cs="Arial"/>
          <w:color w:val="333333"/>
          <w:sz w:val="16"/>
          <w:szCs w:val="16"/>
          <w:lang w:eastAsia="en-GB"/>
        </w:rPr>
        <w:br/>
      </w:r>
      <w:r w:rsidRPr="00DD52C1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t>Our legal basis for using this data</w:t>
      </w:r>
    </w:p>
    <w:p w14:paraId="41DD51CD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We only collect and use personal data when the law allows us to. Most commonly, we process it where:</w:t>
      </w:r>
    </w:p>
    <w:p w14:paraId="6297F32C" w14:textId="77777777" w:rsidR="00DD52C1" w:rsidRPr="00DD52C1" w:rsidRDefault="00DD52C1" w:rsidP="00DD52C1">
      <w:pPr>
        <w:numPr>
          <w:ilvl w:val="0"/>
          <w:numId w:val="3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We need it to perform a fundraising event in the school’s interest</w:t>
      </w:r>
    </w:p>
    <w:p w14:paraId="3ACB1066" w14:textId="067B228A" w:rsidR="00DD52C1" w:rsidRPr="00DD52C1" w:rsidRDefault="00DD52C1" w:rsidP="00DD52C1">
      <w:pPr>
        <w:numPr>
          <w:ilvl w:val="0"/>
          <w:numId w:val="3"/>
        </w:numPr>
        <w:spacing w:before="100" w:beforeAutospacing="1" w:after="100" w:afterAutospacing="1" w:line="270" w:lineRule="atLeast"/>
        <w:ind w:left="132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We have consent to use it </w:t>
      </w:r>
      <w:r w:rsidRPr="00DD52C1">
        <w:rPr>
          <w:rFonts w:ascii="Helvetica Neue" w:eastAsia="Times New Roman" w:hAnsi="Helvetica Neue" w:cs="Arial"/>
          <w:color w:val="333333"/>
          <w:sz w:val="16"/>
          <w:szCs w:val="16"/>
          <w:lang w:eastAsia="en-GB"/>
        </w:rPr>
        <w:t> </w:t>
      </w:r>
    </w:p>
    <w:p w14:paraId="1B40F764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Where we have consent to use personal data, this consent can be withdrawn at any time.</w:t>
      </w:r>
    </w:p>
    <w:p w14:paraId="3982251D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Collecting this information</w:t>
      </w:r>
    </w:p>
    <w:p w14:paraId="50D6AE3D" w14:textId="77777777" w:rsidR="00DD52C1" w:rsidRPr="00DD52C1" w:rsidRDefault="00DD52C1" w:rsidP="00DD52C1">
      <w:pPr>
        <w:spacing w:after="135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While the majority of information we collect is mandatory, there is some information that can be provided voluntarily.</w:t>
      </w:r>
    </w:p>
    <w:p w14:paraId="56E738CB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Whenever we seek to collect information from you or your child, we make it clear whether providing it is mandatory or optional.</w:t>
      </w:r>
    </w:p>
    <w:p w14:paraId="7F7AAD64" w14:textId="77777777" w:rsidR="00DD52C1" w:rsidRPr="00DD52C1" w:rsidRDefault="00DD52C1" w:rsidP="00DD52C1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How we store this data</w:t>
      </w:r>
    </w:p>
    <w:p w14:paraId="205AD9E1" w14:textId="77777777" w:rsidR="00DD52C1" w:rsidRPr="00DD52C1" w:rsidRDefault="00DD52C1" w:rsidP="00DD52C1">
      <w:pPr>
        <w:spacing w:after="135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We keep all electronic personal information in secure documents for the academic year it's collected in. If information is related to an </w:t>
      </w:r>
      <w:proofErr w:type="gramStart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event</w:t>
      </w:r>
      <w:proofErr w:type="gramEnd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we will delete it after all necessary admin related to the event is complete. At the end of each academic year, data will be deleted from PTA files. Any </w:t>
      </w:r>
      <w:proofErr w:type="gramStart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paper based</w:t>
      </w:r>
      <w:proofErr w:type="gramEnd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information, </w:t>
      </w:r>
      <w:proofErr w:type="spellStart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eg</w:t>
      </w:r>
      <w:proofErr w:type="spellEnd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, lists of attendees at events and their contacts, will be stored securely and confidentially disposed of. If you want a copy of the </w:t>
      </w:r>
      <w:proofErr w:type="gramStart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information</w:t>
      </w:r>
      <w:proofErr w:type="gramEnd"/>
      <w:r w:rsidRPr="00DD52C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we hold on you please email </w:t>
      </w:r>
      <w:hyperlink r:id="rId5" w:tgtFrame="_blank" w:history="1">
        <w:r w:rsidRPr="00DD52C1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en-GB"/>
          </w:rPr>
          <w:t>pta@maryexton.herts.sch.uk</w:t>
        </w:r>
      </w:hyperlink>
    </w:p>
    <w:p w14:paraId="58654CA7" w14:textId="77777777" w:rsidR="003A5AFA" w:rsidRPr="00DD52C1" w:rsidRDefault="003A5AFA">
      <w:pPr>
        <w:rPr>
          <w:sz w:val="16"/>
          <w:szCs w:val="16"/>
        </w:rPr>
      </w:pPr>
    </w:p>
    <w:sectPr w:rsidR="003A5AFA" w:rsidRPr="00DD52C1" w:rsidSect="00E21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5E5"/>
    <w:multiLevelType w:val="multilevel"/>
    <w:tmpl w:val="48F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C5D01"/>
    <w:multiLevelType w:val="multilevel"/>
    <w:tmpl w:val="6370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F375F"/>
    <w:multiLevelType w:val="multilevel"/>
    <w:tmpl w:val="05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1"/>
    <w:rsid w:val="003A5AFA"/>
    <w:rsid w:val="00DD52C1"/>
    <w:rsid w:val="00E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11912"/>
  <w15:chartTrackingRefBased/>
  <w15:docId w15:val="{AEC9C8C5-E1D8-1A4F-BBC3-2B1F7E1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2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D52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2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52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D52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7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37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a@maryexton.her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Kennedy</dc:creator>
  <cp:keywords/>
  <dc:description/>
  <cp:lastModifiedBy>Laura Kennedy</cp:lastModifiedBy>
  <cp:revision>1</cp:revision>
  <dcterms:created xsi:type="dcterms:W3CDTF">2021-03-21T11:59:00Z</dcterms:created>
  <dcterms:modified xsi:type="dcterms:W3CDTF">2021-03-21T12:02:00Z</dcterms:modified>
</cp:coreProperties>
</file>