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5" w:rsidRDefault="00B80975" w:rsidP="00BD6E3B">
      <w:pPr>
        <w:rPr>
          <w:b/>
          <w:u w:val="single"/>
        </w:rPr>
      </w:pPr>
    </w:p>
    <w:p w:rsidR="00B80975" w:rsidRDefault="00B80975">
      <w:pPr>
        <w:rPr>
          <w:b/>
          <w:u w:val="single"/>
        </w:rPr>
      </w:pPr>
      <w:r>
        <w:rPr>
          <w:b/>
          <w:u w:val="single"/>
        </w:rPr>
        <w:t xml:space="preserve">LATCHMERE </w:t>
      </w:r>
      <w:r w:rsidR="00CC3FC6">
        <w:rPr>
          <w:b/>
          <w:u w:val="single"/>
        </w:rPr>
        <w:t xml:space="preserve">SCHOOL PARENTS </w:t>
      </w:r>
      <w:r>
        <w:rPr>
          <w:b/>
          <w:u w:val="single"/>
        </w:rPr>
        <w:t>ASSOCIATIO N MONTHLY MEETING</w:t>
      </w:r>
    </w:p>
    <w:p w:rsidR="00B80975" w:rsidRDefault="0057693F">
      <w:pPr>
        <w:rPr>
          <w:b/>
          <w:u w:val="single"/>
        </w:rPr>
      </w:pPr>
      <w:r>
        <w:rPr>
          <w:b/>
          <w:u w:val="single"/>
        </w:rPr>
        <w:t xml:space="preserve">Monday </w:t>
      </w:r>
      <w:r w:rsidR="00BD6E3B">
        <w:rPr>
          <w:b/>
          <w:u w:val="single"/>
        </w:rPr>
        <w:t>March 20</w:t>
      </w:r>
      <w:r w:rsidR="00B80975">
        <w:rPr>
          <w:b/>
          <w:u w:val="single"/>
        </w:rPr>
        <w:t>, 2017</w:t>
      </w:r>
    </w:p>
    <w:p w:rsidR="00BD6E3B" w:rsidRDefault="00BD6E3B" w:rsidP="00BD6E3B">
      <w:pPr>
        <w:pStyle w:val="ListParagraph"/>
        <w:numPr>
          <w:ilvl w:val="0"/>
          <w:numId w:val="8"/>
        </w:numPr>
        <w:rPr>
          <w:b/>
          <w:u w:val="single"/>
        </w:rPr>
      </w:pPr>
      <w:r w:rsidRPr="00BD6E3B">
        <w:rPr>
          <w:b/>
          <w:u w:val="single"/>
        </w:rPr>
        <w:t xml:space="preserve">Welcome </w:t>
      </w:r>
    </w:p>
    <w:p w:rsidR="00BD6E3B" w:rsidRPr="00BD6E3B" w:rsidRDefault="00BD6E3B" w:rsidP="00BD6E3B">
      <w:pPr>
        <w:pStyle w:val="ListParagraph"/>
        <w:ind w:left="360"/>
        <w:rPr>
          <w:b/>
          <w:u w:val="single"/>
        </w:rPr>
      </w:pPr>
    </w:p>
    <w:p w:rsidR="00BD6E3B" w:rsidRPr="00BD6E3B" w:rsidRDefault="00BD6E3B" w:rsidP="00BD6E3B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Attendees</w:t>
      </w:r>
    </w:p>
    <w:p w:rsidR="00284A98" w:rsidRDefault="00284A98" w:rsidP="00284A98">
      <w:pPr>
        <w:jc w:val="both"/>
      </w:pPr>
      <w:r>
        <w:t xml:space="preserve">Hollie Laurence, Kerry Ono, Rebecca Haarhoff, Emma </w:t>
      </w:r>
      <w:proofErr w:type="spellStart"/>
      <w:r>
        <w:t>Hugill</w:t>
      </w:r>
      <w:proofErr w:type="spellEnd"/>
      <w:r>
        <w:t>, Rebecca Shah, Tiffany Blackburn, Kelly Taylor, Michael Ray, Julie Ritchie, Sarah McCarthy, Margit Maritz, Gillian Shaw</w:t>
      </w:r>
    </w:p>
    <w:p w:rsidR="00827174" w:rsidRPr="00BD6E3B" w:rsidRDefault="00BD6E3B" w:rsidP="00BD6E3B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Apologies</w:t>
      </w:r>
    </w:p>
    <w:p w:rsidR="003B3698" w:rsidRDefault="00BD6E3B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No apologies</w:t>
      </w:r>
    </w:p>
    <w:p w:rsidR="00BD6E3B" w:rsidRDefault="00BD6E3B" w:rsidP="00BD6E3B">
      <w:pPr>
        <w:pStyle w:val="ListParagraph"/>
        <w:ind w:left="284"/>
        <w:jc w:val="both"/>
      </w:pPr>
    </w:p>
    <w:p w:rsidR="003B3698" w:rsidRPr="00BD6E3B" w:rsidRDefault="00BD6E3B" w:rsidP="00BD6E3B">
      <w:pPr>
        <w:pStyle w:val="ListParagraph"/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Agreement of last AGM minutes – 10</w:t>
      </w:r>
      <w:r w:rsidRPr="00BD6E3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2016</w:t>
      </w:r>
    </w:p>
    <w:p w:rsidR="003B3698" w:rsidRDefault="007854C9" w:rsidP="003B3698">
      <w:pPr>
        <w:pStyle w:val="ListParagraph"/>
        <w:numPr>
          <w:ilvl w:val="0"/>
          <w:numId w:val="1"/>
        </w:numPr>
        <w:ind w:left="284" w:hanging="284"/>
        <w:jc w:val="both"/>
      </w:pPr>
      <w:r>
        <w:t>Reviewed and agreed</w:t>
      </w:r>
    </w:p>
    <w:p w:rsidR="00BD6E3B" w:rsidRDefault="00BD6E3B" w:rsidP="00BD6E3B">
      <w:pPr>
        <w:pStyle w:val="ListParagraph"/>
        <w:ind w:left="284"/>
        <w:jc w:val="both"/>
      </w:pPr>
    </w:p>
    <w:p w:rsidR="003B3698" w:rsidRPr="00BD6E3B" w:rsidRDefault="00BD6E3B" w:rsidP="00BD6E3B">
      <w:pPr>
        <w:pStyle w:val="ListParagraph"/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Chair’s report</w:t>
      </w:r>
    </w:p>
    <w:p w:rsidR="003B3698" w:rsidRPr="003B3698" w:rsidRDefault="00BD6E3B" w:rsidP="007854C9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People Moves</w:t>
      </w:r>
    </w:p>
    <w:p w:rsidR="00BD6E3B" w:rsidRDefault="00BD6E3B" w:rsidP="007854C9">
      <w:pPr>
        <w:pStyle w:val="ListParagraph"/>
        <w:numPr>
          <w:ilvl w:val="0"/>
          <w:numId w:val="1"/>
        </w:numPr>
        <w:jc w:val="both"/>
      </w:pPr>
      <w:r w:rsidRPr="00BD6E3B">
        <w:t>Has bee</w:t>
      </w:r>
      <w:r>
        <w:t>n a very busy fundraising year</w:t>
      </w:r>
    </w:p>
    <w:p w:rsidR="00BD6E3B" w:rsidRDefault="00BD6E3B" w:rsidP="007854C9">
      <w:pPr>
        <w:pStyle w:val="ListParagraph"/>
        <w:numPr>
          <w:ilvl w:val="0"/>
          <w:numId w:val="1"/>
        </w:numPr>
        <w:jc w:val="both"/>
      </w:pPr>
      <w:r>
        <w:t>Gemma and Katherine have moved away from the pool co-ordination role – Kate Williamson will take over; the fundraising push starts post Easter</w:t>
      </w:r>
    </w:p>
    <w:p w:rsidR="00BD6E3B" w:rsidRDefault="00BD6E3B" w:rsidP="007854C9">
      <w:pPr>
        <w:pStyle w:val="ListParagraph"/>
        <w:numPr>
          <w:ilvl w:val="0"/>
          <w:numId w:val="1"/>
        </w:numPr>
        <w:jc w:val="both"/>
      </w:pPr>
      <w:r>
        <w:t xml:space="preserve">Mark </w:t>
      </w:r>
      <w:proofErr w:type="spellStart"/>
      <w:r>
        <w:t>Longhurst</w:t>
      </w:r>
      <w:proofErr w:type="spellEnd"/>
      <w:r>
        <w:t xml:space="preserve"> stepped down as lead pool Dad, and has been replaced by Vaughan Simpson </w:t>
      </w:r>
    </w:p>
    <w:p w:rsidR="007854C9" w:rsidRDefault="007854C9" w:rsidP="007854C9">
      <w:pPr>
        <w:pStyle w:val="ListParagraph"/>
        <w:jc w:val="both"/>
      </w:pPr>
    </w:p>
    <w:p w:rsidR="00BD6E3B" w:rsidRPr="00BD6E3B" w:rsidRDefault="00BD6E3B" w:rsidP="007854C9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D6E3B">
        <w:rPr>
          <w:b/>
          <w:u w:val="single"/>
        </w:rPr>
        <w:t>Fundraising:</w:t>
      </w:r>
    </w:p>
    <w:p w:rsidR="00BD6E3B" w:rsidRDefault="00BD6E3B" w:rsidP="007854C9">
      <w:pPr>
        <w:pStyle w:val="ListParagraph"/>
        <w:numPr>
          <w:ilvl w:val="0"/>
          <w:numId w:val="1"/>
        </w:numPr>
        <w:jc w:val="both"/>
      </w:pPr>
      <w:r>
        <w:t>Key activities included race night, cake sales, the 1930s ball, the tea towels, the summer fair, the Christmas fair, the Christmas cards, the show at the Rose</w:t>
      </w:r>
    </w:p>
    <w:p w:rsidR="007854C9" w:rsidRDefault="007854C9" w:rsidP="007854C9">
      <w:pPr>
        <w:pStyle w:val="ListParagraph"/>
        <w:jc w:val="both"/>
      </w:pPr>
    </w:p>
    <w:p w:rsidR="00BD6E3B" w:rsidRPr="00BD6E3B" w:rsidRDefault="00BD6E3B" w:rsidP="007854C9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D6E3B">
        <w:rPr>
          <w:b/>
          <w:u w:val="single"/>
        </w:rPr>
        <w:t>Additional Activities:</w:t>
      </w:r>
    </w:p>
    <w:p w:rsidR="00BD6E3B" w:rsidRDefault="00BD6E3B" w:rsidP="007854C9">
      <w:pPr>
        <w:pStyle w:val="ListParagraph"/>
        <w:numPr>
          <w:ilvl w:val="0"/>
          <w:numId w:val="1"/>
        </w:numPr>
        <w:jc w:val="both"/>
      </w:pPr>
      <w:r>
        <w:t>We launched a new website and have ported the content to a new format; there are enhancements</w:t>
      </w:r>
    </w:p>
    <w:p w:rsidR="007854C9" w:rsidRDefault="007854C9" w:rsidP="007854C9">
      <w:pPr>
        <w:pStyle w:val="ListParagraph"/>
        <w:jc w:val="both"/>
      </w:pPr>
    </w:p>
    <w:p w:rsidR="00BD6E3B" w:rsidRPr="00BD6E3B" w:rsidRDefault="00BD6E3B" w:rsidP="007854C9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D6E3B">
        <w:rPr>
          <w:b/>
          <w:u w:val="single"/>
        </w:rPr>
        <w:t>Additional Acknowledgements:</w:t>
      </w:r>
    </w:p>
    <w:p w:rsidR="007854C9" w:rsidRDefault="00BD6E3B" w:rsidP="007854C9">
      <w:pPr>
        <w:pStyle w:val="ListParagraph"/>
        <w:numPr>
          <w:ilvl w:val="0"/>
          <w:numId w:val="1"/>
        </w:numPr>
        <w:jc w:val="both"/>
      </w:pPr>
      <w:r>
        <w:t xml:space="preserve">A huge thank you to the Mrs Ritchie and the staff for all their </w:t>
      </w:r>
      <w:r w:rsidR="007854C9">
        <w:t>assistance</w:t>
      </w:r>
    </w:p>
    <w:p w:rsidR="00BD6E3B" w:rsidRPr="00BD6E3B" w:rsidRDefault="00BD6E3B" w:rsidP="007854C9">
      <w:pPr>
        <w:pStyle w:val="ListParagraph"/>
        <w:jc w:val="both"/>
      </w:pPr>
      <w:r>
        <w:t xml:space="preserve"> </w:t>
      </w:r>
    </w:p>
    <w:p w:rsidR="00B80975" w:rsidRPr="00430B76" w:rsidRDefault="00430B76" w:rsidP="00430B76">
      <w:pPr>
        <w:jc w:val="both"/>
        <w:rPr>
          <w:b/>
          <w:u w:val="single"/>
        </w:rPr>
      </w:pPr>
      <w:r>
        <w:rPr>
          <w:b/>
          <w:u w:val="single"/>
        </w:rPr>
        <w:t xml:space="preserve">6. </w:t>
      </w:r>
      <w:r w:rsidR="00B80975" w:rsidRPr="00430B76">
        <w:rPr>
          <w:b/>
          <w:u w:val="single"/>
        </w:rPr>
        <w:t>Treasurers Report</w:t>
      </w:r>
    </w:p>
    <w:p w:rsidR="00430B76" w:rsidRDefault="003B6792" w:rsidP="00430B76">
      <w:pPr>
        <w:jc w:val="both"/>
      </w:pPr>
      <w:r>
        <w:t>Steady income stream from fundraising events</w:t>
      </w:r>
    </w:p>
    <w:p w:rsidR="003B6792" w:rsidRPr="00430B76" w:rsidRDefault="00430B76" w:rsidP="00430B76">
      <w:pPr>
        <w:pStyle w:val="ListParagraph"/>
        <w:numPr>
          <w:ilvl w:val="0"/>
          <w:numId w:val="11"/>
        </w:numPr>
        <w:jc w:val="both"/>
      </w:pPr>
      <w:r>
        <w:rPr>
          <w:b/>
          <w:i/>
        </w:rPr>
        <w:t>Highlights: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 xml:space="preserve">May Ball – raised £1,700 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Pantomime - £2,200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Christmas cards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Race night - £815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Tea towels - £600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Easter cake sales – steady income – same year on year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History book sales – mainly covering expenses – no profit there yet</w:t>
      </w:r>
    </w:p>
    <w:p w:rsidR="007854C9" w:rsidRDefault="007854C9" w:rsidP="007854C9">
      <w:pPr>
        <w:pStyle w:val="ListParagraph"/>
        <w:jc w:val="both"/>
      </w:pPr>
    </w:p>
    <w:p w:rsid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Uniform Shop Fundraising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lastRenderedPageBreak/>
        <w:t>Switched supplier mid-</w:t>
      </w:r>
      <w:r w:rsidR="005A427F">
        <w:t>year</w:t>
      </w:r>
    </w:p>
    <w:p w:rsidR="005A427F" w:rsidRPr="003B6792" w:rsidRDefault="005A427F" w:rsidP="005A427F">
      <w:pPr>
        <w:pStyle w:val="ListParagraph"/>
        <w:jc w:val="both"/>
      </w:pPr>
    </w:p>
    <w:p w:rsid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Swimming Pool Fundraising</w:t>
      </w:r>
    </w:p>
    <w:p w:rsidR="003B6792" w:rsidRP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Raised £7,300 from the fundraising appeal including Gift Aid</w:t>
      </w:r>
    </w:p>
    <w:p w:rsidR="003B6792" w:rsidRPr="003B6792" w:rsidRDefault="003B6792" w:rsidP="003B6792">
      <w:pPr>
        <w:pStyle w:val="ListParagraph"/>
        <w:numPr>
          <w:ilvl w:val="0"/>
          <w:numId w:val="1"/>
        </w:numPr>
        <w:jc w:val="both"/>
      </w:pPr>
      <w:r w:rsidRPr="003B6792">
        <w:t>Pool hire brings in c. £4,000</w:t>
      </w:r>
    </w:p>
    <w:p w:rsidR="003B6792" w:rsidRPr="003B6792" w:rsidRDefault="003B6792" w:rsidP="003B6792">
      <w:pPr>
        <w:pStyle w:val="ListParagraph"/>
        <w:numPr>
          <w:ilvl w:val="0"/>
          <w:numId w:val="1"/>
        </w:numPr>
        <w:jc w:val="both"/>
      </w:pPr>
      <w:r w:rsidRPr="003B6792">
        <w:t>Total revenue from the pool is c. £11,000 – annual costs are c. £6,000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 w:rsidRPr="003B6792">
        <w:t>Reserves are at £47,000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Auction of Promises revenue will go directly to the Pool Fund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The LSPA covers all pool costs, bar teachers – an LSPA funded assets</w:t>
      </w:r>
    </w:p>
    <w:p w:rsidR="005A427F" w:rsidRDefault="005A427F" w:rsidP="005A427F">
      <w:pPr>
        <w:pStyle w:val="ListParagraph"/>
        <w:jc w:val="both"/>
      </w:pPr>
    </w:p>
    <w:p w:rsidR="003B6792" w:rsidRP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3B6792">
        <w:rPr>
          <w:b/>
          <w:u w:val="single"/>
        </w:rPr>
        <w:t>Grants</w:t>
      </w:r>
      <w:r w:rsidR="00430B76">
        <w:rPr>
          <w:b/>
          <w:u w:val="single"/>
        </w:rPr>
        <w:t xml:space="preserve"> Fundraising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£30,000 – of which the largest was the reception playground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 xml:space="preserve">Funded the coins for the anniversary 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Funded the event £100 per class</w:t>
      </w:r>
    </w:p>
    <w:p w:rsidR="007854C9" w:rsidRDefault="007854C9" w:rsidP="007854C9">
      <w:pPr>
        <w:pStyle w:val="ListParagraph"/>
        <w:jc w:val="both"/>
      </w:pPr>
    </w:p>
    <w:p w:rsidR="003B6792" w:rsidRP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PTA Events Website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Tried to mirror cashless strategy for the school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 xml:space="preserve">Switched to a new system called PTA Events – provides more control for the LSPA to run its own initiatives 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There are costs associated with being cashless – but need to take into account the hidden costs of people’s time</w:t>
      </w:r>
    </w:p>
    <w:p w:rsidR="007854C9" w:rsidRDefault="007854C9" w:rsidP="007854C9">
      <w:pPr>
        <w:pStyle w:val="ListParagraph"/>
        <w:jc w:val="both"/>
      </w:pPr>
    </w:p>
    <w:p w:rsidR="003B6792" w:rsidRP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Reserves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 xml:space="preserve">£89,000 reserves – general reserve of £41,000 and </w:t>
      </w:r>
    </w:p>
    <w:p w:rsidR="003B6792" w:rsidRDefault="003B6792" w:rsidP="003B6792">
      <w:pPr>
        <w:pStyle w:val="ListParagraph"/>
        <w:numPr>
          <w:ilvl w:val="0"/>
          <w:numId w:val="1"/>
        </w:numPr>
        <w:jc w:val="both"/>
      </w:pPr>
      <w:r>
        <w:t>Raised £34,000 net of expenses</w:t>
      </w:r>
    </w:p>
    <w:p w:rsidR="00284A98" w:rsidRPr="003B6792" w:rsidRDefault="00284A98" w:rsidP="00284A98">
      <w:pPr>
        <w:pStyle w:val="ListParagraph"/>
        <w:jc w:val="both"/>
      </w:pPr>
    </w:p>
    <w:p w:rsidR="003B6792" w:rsidRPr="00284A98" w:rsidRDefault="003B6792" w:rsidP="00284A98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284A98">
        <w:rPr>
          <w:b/>
          <w:u w:val="single"/>
        </w:rPr>
        <w:t>Swimming Pool</w:t>
      </w:r>
      <w:r w:rsidRPr="00284A98">
        <w:rPr>
          <w:b/>
          <w:u w:val="single"/>
        </w:rPr>
        <w:t xml:space="preserve"> Update</w:t>
      </w:r>
    </w:p>
    <w:p w:rsid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</w:pPr>
      <w:r>
        <w:t>Auction of Promises that will raise money exclusively for the Pool Fund will be held on May 5</w:t>
      </w:r>
      <w:r w:rsidRPr="003B6792">
        <w:rPr>
          <w:vertAlign w:val="superscript"/>
        </w:rPr>
        <w:t>th</w:t>
      </w:r>
    </w:p>
    <w:p w:rsid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</w:pPr>
      <w:r>
        <w:t>Paperwork for raising the £6,000 will go out before Easter</w:t>
      </w:r>
    </w:p>
    <w:p w:rsid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</w:pPr>
      <w:r>
        <w:t>Will give the pool a thorough clean over Easter</w:t>
      </w:r>
      <w:r w:rsidR="00284A98">
        <w:t xml:space="preserve"> so that it is fit for use for summer term swimming </w:t>
      </w:r>
    </w:p>
    <w:p w:rsidR="003B6792" w:rsidRDefault="003B6792" w:rsidP="003B6792">
      <w:pPr>
        <w:pStyle w:val="ListParagraph"/>
        <w:numPr>
          <w:ilvl w:val="0"/>
          <w:numId w:val="1"/>
        </w:numPr>
        <w:ind w:left="284" w:hanging="284"/>
        <w:jc w:val="both"/>
      </w:pPr>
      <w:r>
        <w:t>Renovation w</w:t>
      </w:r>
      <w:r w:rsidR="00284A98">
        <w:t>ill take place over the Summer h</w:t>
      </w:r>
      <w:r>
        <w:t xml:space="preserve">olidays </w:t>
      </w:r>
      <w:r w:rsidR="00284A98">
        <w:t>– as there was insufficient lead time to complete the renovation over the Easter holidays</w:t>
      </w:r>
    </w:p>
    <w:p w:rsidR="003B6792" w:rsidRPr="00284A98" w:rsidRDefault="00284A98" w:rsidP="00E10026">
      <w:pPr>
        <w:pStyle w:val="ListParagraph"/>
        <w:numPr>
          <w:ilvl w:val="0"/>
          <w:numId w:val="1"/>
        </w:numPr>
        <w:ind w:left="284" w:hanging="284"/>
        <w:jc w:val="both"/>
        <w:rPr>
          <w:b/>
          <w:i/>
          <w:u w:val="single"/>
        </w:rPr>
      </w:pPr>
      <w:r>
        <w:t>Current quote for the renovation work is £58,000</w:t>
      </w:r>
    </w:p>
    <w:p w:rsidR="00284A98" w:rsidRPr="00284A98" w:rsidRDefault="00284A98" w:rsidP="00284A98">
      <w:pPr>
        <w:pStyle w:val="ListParagraph"/>
        <w:ind w:left="284"/>
        <w:jc w:val="both"/>
        <w:rPr>
          <w:b/>
          <w:i/>
          <w:u w:val="single"/>
        </w:rPr>
      </w:pPr>
    </w:p>
    <w:p w:rsidR="00284A98" w:rsidRDefault="00284A98" w:rsidP="00284A98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Recent</w:t>
      </w:r>
      <w:r w:rsidR="00657F0B">
        <w:rPr>
          <w:b/>
          <w:u w:val="single"/>
        </w:rPr>
        <w:t>/Upcoming Projects for Funding/</w:t>
      </w:r>
      <w:r w:rsidR="00430B76">
        <w:rPr>
          <w:b/>
          <w:u w:val="single"/>
        </w:rPr>
        <w:t xml:space="preserve"> 9. </w:t>
      </w:r>
      <w:r w:rsidR="00657F0B">
        <w:rPr>
          <w:b/>
          <w:u w:val="single"/>
        </w:rPr>
        <w:t>Julie Ritchie Head Teacher Updates</w:t>
      </w:r>
    </w:p>
    <w:p w:rsidR="00284A98" w:rsidRPr="005A427F" w:rsidRDefault="00284A98" w:rsidP="00284A98">
      <w:pPr>
        <w:pStyle w:val="ListParagraph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5A427F">
        <w:rPr>
          <w:b/>
          <w:i/>
        </w:rPr>
        <w:t xml:space="preserve">Renovation for the kitchen facilities </w:t>
      </w:r>
    </w:p>
    <w:p w:rsidR="00284A98" w:rsidRDefault="00284A98" w:rsidP="00284A98">
      <w:pPr>
        <w:pStyle w:val="ListParagraph"/>
        <w:numPr>
          <w:ilvl w:val="0"/>
          <w:numId w:val="1"/>
        </w:numPr>
        <w:jc w:val="both"/>
      </w:pPr>
      <w:r>
        <w:t>Will provide space for classes of 15 children in cooking (currently groups of six children for Key Stage 1) who will then rotate with classes of children doing gardening</w:t>
      </w:r>
    </w:p>
    <w:p w:rsidR="00284A98" w:rsidRDefault="00284A98" w:rsidP="00284A98">
      <w:pPr>
        <w:pStyle w:val="ListParagraph"/>
        <w:numPr>
          <w:ilvl w:val="0"/>
          <w:numId w:val="1"/>
        </w:numPr>
        <w:jc w:val="both"/>
      </w:pPr>
      <w:r>
        <w:t>There will be a classroom extension at the same time</w:t>
      </w:r>
    </w:p>
    <w:p w:rsidR="00284A98" w:rsidRDefault="00284A98" w:rsidP="00284A98">
      <w:pPr>
        <w:pStyle w:val="ListParagraph"/>
        <w:numPr>
          <w:ilvl w:val="0"/>
          <w:numId w:val="1"/>
        </w:numPr>
        <w:jc w:val="both"/>
      </w:pPr>
      <w:r>
        <w:t>Renovations will occur over the summer holidays</w:t>
      </w:r>
    </w:p>
    <w:p w:rsidR="00284A98" w:rsidRDefault="00284A98" w:rsidP="00284A98">
      <w:pPr>
        <w:pStyle w:val="ListParagraph"/>
        <w:numPr>
          <w:ilvl w:val="0"/>
          <w:numId w:val="1"/>
        </w:numPr>
        <w:jc w:val="both"/>
      </w:pPr>
      <w:r>
        <w:t>All renovation needs to be completed by September 1</w:t>
      </w:r>
    </w:p>
    <w:p w:rsidR="00284A98" w:rsidRPr="005A427F" w:rsidRDefault="00284A98" w:rsidP="00284A98">
      <w:pPr>
        <w:pStyle w:val="ListParagraph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5A427F">
        <w:rPr>
          <w:b/>
          <w:i/>
        </w:rPr>
        <w:t>Acknowledgements</w:t>
      </w:r>
    </w:p>
    <w:p w:rsidR="00284A98" w:rsidRDefault="00284A98" w:rsidP="00284A98">
      <w:pPr>
        <w:pStyle w:val="ListParagraph"/>
        <w:numPr>
          <w:ilvl w:val="0"/>
          <w:numId w:val="1"/>
        </w:numPr>
        <w:jc w:val="both"/>
      </w:pPr>
      <w:r>
        <w:t>A big thank you on behalf of the school for the fundraising efforts of the school</w:t>
      </w:r>
    </w:p>
    <w:p w:rsidR="00284A98" w:rsidRDefault="00284A98" w:rsidP="00284A98">
      <w:pPr>
        <w:pStyle w:val="ListParagraph"/>
        <w:numPr>
          <w:ilvl w:val="0"/>
          <w:numId w:val="1"/>
        </w:numPr>
        <w:jc w:val="both"/>
      </w:pPr>
      <w:r>
        <w:t>The LSPA taking on events co-ordination has been positively welcomed by the school staff</w:t>
      </w:r>
    </w:p>
    <w:p w:rsidR="00284A98" w:rsidRDefault="00284A98" w:rsidP="00284A98">
      <w:pPr>
        <w:pStyle w:val="ListParagraph"/>
        <w:numPr>
          <w:ilvl w:val="0"/>
          <w:numId w:val="1"/>
        </w:numPr>
        <w:jc w:val="both"/>
      </w:pPr>
      <w:r>
        <w:t xml:space="preserve">The cashless </w:t>
      </w:r>
      <w:r w:rsidR="005A427F">
        <w:t>strategy has worked well – there was only one complaint at Christmas Fair</w:t>
      </w:r>
    </w:p>
    <w:p w:rsidR="005A427F" w:rsidRDefault="005A427F" w:rsidP="00284A98">
      <w:pPr>
        <w:pStyle w:val="ListParagraph"/>
        <w:numPr>
          <w:ilvl w:val="0"/>
          <w:numId w:val="1"/>
        </w:numPr>
        <w:jc w:val="both"/>
      </w:pPr>
      <w:r>
        <w:t>The school would not have the capacity to run the swimming pool if it was not for the efforts of the LSPA – it is a huge expense and a commitment; facilities like swimming pools are the first to go</w:t>
      </w:r>
    </w:p>
    <w:p w:rsidR="005A427F" w:rsidRDefault="005A427F" w:rsidP="00284A98">
      <w:pPr>
        <w:pStyle w:val="ListParagraph"/>
        <w:numPr>
          <w:ilvl w:val="0"/>
          <w:numId w:val="1"/>
        </w:numPr>
        <w:jc w:val="both"/>
      </w:pPr>
      <w:r>
        <w:t xml:space="preserve">The enhanced engaging activities like Apple Macs and iPads could not be funded </w:t>
      </w:r>
      <w:proofErr w:type="spellStart"/>
      <w:r>
        <w:t>witho</w:t>
      </w:r>
      <w:proofErr w:type="spellEnd"/>
    </w:p>
    <w:p w:rsidR="005A427F" w:rsidRDefault="005A427F" w:rsidP="00284A98">
      <w:pPr>
        <w:pStyle w:val="ListParagraph"/>
        <w:numPr>
          <w:ilvl w:val="0"/>
          <w:numId w:val="1"/>
        </w:numPr>
        <w:jc w:val="both"/>
      </w:pPr>
      <w:r>
        <w:t>80</w:t>
      </w:r>
      <w:r w:rsidRPr="005A427F">
        <w:rPr>
          <w:vertAlign w:val="superscript"/>
        </w:rPr>
        <w:t>th</w:t>
      </w:r>
      <w:r>
        <w:t xml:space="preserve"> anniversary coins and tea towels were really well received</w:t>
      </w:r>
    </w:p>
    <w:p w:rsidR="005A427F" w:rsidRDefault="005A427F" w:rsidP="00284A98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The £2,000 that the LSPA provides for supported places for trips is very welcome and is able to support children who would not otherwise be able to afford to go  </w:t>
      </w:r>
    </w:p>
    <w:p w:rsidR="00657F0B" w:rsidRPr="00284A98" w:rsidRDefault="005A427F" w:rsidP="00430B76">
      <w:pPr>
        <w:pStyle w:val="ListParagraph"/>
        <w:numPr>
          <w:ilvl w:val="0"/>
          <w:numId w:val="1"/>
        </w:numPr>
        <w:jc w:val="both"/>
      </w:pPr>
      <w:r>
        <w:t xml:space="preserve">The importance of the LSPA in fostering a cohesive parents event is significant and is often considered by parents as a reason for selecting </w:t>
      </w:r>
      <w:proofErr w:type="spellStart"/>
      <w:r>
        <w:t>Latchmere</w:t>
      </w:r>
      <w:proofErr w:type="spellEnd"/>
      <w:r>
        <w:t xml:space="preserve"> over other local schools</w:t>
      </w:r>
    </w:p>
    <w:p w:rsidR="00441CB0" w:rsidRPr="00430B76" w:rsidRDefault="00430B76" w:rsidP="00430B76">
      <w:pPr>
        <w:jc w:val="both"/>
        <w:rPr>
          <w:b/>
          <w:u w:val="single"/>
        </w:rPr>
      </w:pPr>
      <w:r>
        <w:rPr>
          <w:b/>
          <w:u w:val="single"/>
        </w:rPr>
        <w:t xml:space="preserve">10. </w:t>
      </w:r>
      <w:r w:rsidR="007854C9" w:rsidRPr="00430B76">
        <w:rPr>
          <w:b/>
          <w:u w:val="single"/>
        </w:rPr>
        <w:t>Update on Upcoming Events</w:t>
      </w:r>
    </w:p>
    <w:p w:rsidR="007854C9" w:rsidRPr="007854C9" w:rsidRDefault="007854C9" w:rsidP="00441CB0">
      <w:pPr>
        <w:pStyle w:val="ListParagraph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7854C9">
        <w:rPr>
          <w:b/>
          <w:i/>
        </w:rPr>
        <w:t>Auction of Promises</w:t>
      </w:r>
    </w:p>
    <w:p w:rsidR="007854C9" w:rsidRDefault="007854C9" w:rsidP="007854C9">
      <w:pPr>
        <w:pStyle w:val="ListParagraph"/>
        <w:numPr>
          <w:ilvl w:val="1"/>
          <w:numId w:val="1"/>
        </w:numPr>
        <w:ind w:left="709" w:hanging="425"/>
        <w:jc w:val="both"/>
      </w:pPr>
      <w:r>
        <w:t>2016 had 86 official</w:t>
      </w:r>
      <w:r>
        <w:t xml:space="preserve"> promises, 9 additional unofficial promises which was too many – looking for a smaller number this year</w:t>
      </w:r>
    </w:p>
    <w:p w:rsidR="00441CB0" w:rsidRDefault="00441CB0" w:rsidP="007854C9">
      <w:pPr>
        <w:pStyle w:val="ListParagraph"/>
        <w:numPr>
          <w:ilvl w:val="0"/>
          <w:numId w:val="1"/>
        </w:numPr>
        <w:jc w:val="both"/>
      </w:pPr>
      <w:r>
        <w:t>There have only been a small number of promises so far provided</w:t>
      </w:r>
    </w:p>
    <w:p w:rsidR="00441CB0" w:rsidRDefault="00441CB0" w:rsidP="007854C9">
      <w:pPr>
        <w:pStyle w:val="ListParagraph"/>
        <w:numPr>
          <w:ilvl w:val="0"/>
          <w:numId w:val="1"/>
        </w:numPr>
        <w:jc w:val="both"/>
      </w:pPr>
      <w:r>
        <w:t>Discussed whether to ask classes to provide a couple of promises via the class reps or whether to</w:t>
      </w:r>
      <w:r w:rsidR="007854C9">
        <w:t xml:space="preserve"> let people self-nominate; also looking </w:t>
      </w:r>
    </w:p>
    <w:p w:rsidR="00441CB0" w:rsidRDefault="00441CB0" w:rsidP="007854C9">
      <w:pPr>
        <w:pStyle w:val="ListParagraph"/>
        <w:numPr>
          <w:ilvl w:val="0"/>
          <w:numId w:val="1"/>
        </w:numPr>
        <w:jc w:val="both"/>
      </w:pPr>
      <w:r>
        <w:t xml:space="preserve">Discussed using the class reps to encourage attendance at the event </w:t>
      </w:r>
    </w:p>
    <w:p w:rsidR="00657F0B" w:rsidRPr="00657F0B" w:rsidRDefault="007854C9" w:rsidP="007854C9">
      <w:pPr>
        <w:pStyle w:val="ListParagraph"/>
        <w:numPr>
          <w:ilvl w:val="0"/>
          <w:numId w:val="1"/>
        </w:numPr>
        <w:ind w:left="284" w:hanging="284"/>
        <w:jc w:val="both"/>
        <w:rPr>
          <w:i/>
        </w:rPr>
      </w:pPr>
      <w:r w:rsidRPr="00657F0B">
        <w:rPr>
          <w:b/>
          <w:i/>
        </w:rPr>
        <w:t xml:space="preserve">70s Night </w:t>
      </w:r>
      <w:r w:rsidRPr="00657F0B">
        <w:rPr>
          <w:i/>
        </w:rPr>
        <w:t xml:space="preserve"> </w:t>
      </w:r>
    </w:p>
    <w:p w:rsidR="007854C9" w:rsidRDefault="007854C9" w:rsidP="00657F0B">
      <w:pPr>
        <w:pStyle w:val="ListParagraph"/>
        <w:numPr>
          <w:ilvl w:val="1"/>
          <w:numId w:val="1"/>
        </w:numPr>
        <w:ind w:left="709" w:hanging="425"/>
        <w:jc w:val="both"/>
      </w:pPr>
      <w:r>
        <w:t>Saturday 10</w:t>
      </w:r>
      <w:r w:rsidRPr="00657F0B">
        <w:t>th</w:t>
      </w:r>
      <w:r>
        <w:t xml:space="preserve"> June </w:t>
      </w:r>
    </w:p>
    <w:p w:rsidR="007854C9" w:rsidRDefault="007854C9" w:rsidP="007854C9">
      <w:pPr>
        <w:pStyle w:val="ListParagraph"/>
        <w:numPr>
          <w:ilvl w:val="1"/>
          <w:numId w:val="1"/>
        </w:numPr>
        <w:ind w:left="709" w:hanging="425"/>
        <w:jc w:val="both"/>
      </w:pPr>
      <w:r>
        <w:t>Tickets are on sale from Wednesday March 22</w:t>
      </w:r>
    </w:p>
    <w:p w:rsidR="007854C9" w:rsidRPr="00657F0B" w:rsidRDefault="007854C9" w:rsidP="007854C9">
      <w:pPr>
        <w:pStyle w:val="ListParagraph"/>
        <w:numPr>
          <w:ilvl w:val="0"/>
          <w:numId w:val="1"/>
        </w:numPr>
        <w:ind w:left="284" w:hanging="284"/>
        <w:jc w:val="both"/>
        <w:rPr>
          <w:i/>
        </w:rPr>
      </w:pPr>
      <w:r w:rsidRPr="00657F0B">
        <w:rPr>
          <w:b/>
          <w:i/>
        </w:rPr>
        <w:t>Comedy Night</w:t>
      </w:r>
    </w:p>
    <w:p w:rsidR="007854C9" w:rsidRDefault="007854C9" w:rsidP="007854C9">
      <w:pPr>
        <w:pStyle w:val="ListParagraph"/>
        <w:numPr>
          <w:ilvl w:val="1"/>
          <w:numId w:val="1"/>
        </w:numPr>
        <w:ind w:left="709" w:hanging="425"/>
        <w:jc w:val="both"/>
      </w:pPr>
      <w:r>
        <w:t>Planning to move this from a summer event to an autumn event – potentially planning prior to half term – looking for a Friday before half term 2017</w:t>
      </w:r>
    </w:p>
    <w:p w:rsidR="007854C9" w:rsidRPr="00657F0B" w:rsidRDefault="007854C9" w:rsidP="007854C9">
      <w:pPr>
        <w:pStyle w:val="ListParagraph"/>
        <w:numPr>
          <w:ilvl w:val="0"/>
          <w:numId w:val="1"/>
        </w:numPr>
        <w:ind w:left="284" w:hanging="284"/>
        <w:jc w:val="both"/>
        <w:rPr>
          <w:i/>
        </w:rPr>
      </w:pPr>
      <w:r w:rsidRPr="00657F0B">
        <w:rPr>
          <w:b/>
          <w:i/>
        </w:rPr>
        <w:t xml:space="preserve">Summer Fair Date </w:t>
      </w:r>
    </w:p>
    <w:p w:rsidR="007854C9" w:rsidRDefault="007854C9" w:rsidP="007854C9">
      <w:pPr>
        <w:pStyle w:val="ListParagraph"/>
        <w:numPr>
          <w:ilvl w:val="1"/>
          <w:numId w:val="1"/>
        </w:numPr>
        <w:ind w:left="709" w:hanging="425"/>
        <w:jc w:val="both"/>
      </w:pPr>
      <w:r>
        <w:t>Sunday 2</w:t>
      </w:r>
      <w:r w:rsidRPr="007854C9">
        <w:t>nd</w:t>
      </w:r>
      <w:r>
        <w:t xml:space="preserve"> July </w:t>
      </w:r>
    </w:p>
    <w:p w:rsidR="007854C9" w:rsidRDefault="007854C9" w:rsidP="007854C9">
      <w:pPr>
        <w:pStyle w:val="ListParagraph"/>
        <w:ind w:left="284"/>
        <w:jc w:val="both"/>
      </w:pPr>
    </w:p>
    <w:p w:rsidR="007854C9" w:rsidRPr="00430B76" w:rsidRDefault="00430B76" w:rsidP="00430B76">
      <w:pPr>
        <w:jc w:val="both"/>
        <w:rPr>
          <w:b/>
          <w:u w:val="single"/>
        </w:rPr>
      </w:pPr>
      <w:r>
        <w:rPr>
          <w:b/>
          <w:u w:val="single"/>
        </w:rPr>
        <w:t xml:space="preserve">11. </w:t>
      </w:r>
      <w:r w:rsidR="007854C9" w:rsidRPr="00430B76">
        <w:rPr>
          <w:b/>
          <w:u w:val="single"/>
        </w:rPr>
        <w:t>Election of Officers</w:t>
      </w:r>
    </w:p>
    <w:p w:rsidR="007854C9" w:rsidRDefault="007854C9" w:rsidP="007854C9">
      <w:pPr>
        <w:pStyle w:val="ListParagraph"/>
        <w:numPr>
          <w:ilvl w:val="0"/>
          <w:numId w:val="1"/>
        </w:numPr>
        <w:ind w:left="284" w:hanging="284"/>
        <w:jc w:val="both"/>
      </w:pPr>
      <w:r>
        <w:t>Vice Chair – Kerry Ono elected</w:t>
      </w:r>
    </w:p>
    <w:p w:rsidR="007854C9" w:rsidRDefault="007854C9" w:rsidP="007854C9">
      <w:pPr>
        <w:pStyle w:val="ListParagraph"/>
        <w:numPr>
          <w:ilvl w:val="0"/>
          <w:numId w:val="1"/>
        </w:numPr>
        <w:ind w:left="284" w:hanging="284"/>
        <w:jc w:val="both"/>
      </w:pPr>
      <w:r>
        <w:t>Secretary – Rebecca Haarhoff elected</w:t>
      </w:r>
    </w:p>
    <w:p w:rsidR="007854C9" w:rsidRDefault="007854C9" w:rsidP="007854C9">
      <w:pPr>
        <w:pStyle w:val="ListParagraph"/>
        <w:ind w:left="284"/>
        <w:jc w:val="both"/>
      </w:pPr>
    </w:p>
    <w:p w:rsidR="007854C9" w:rsidRPr="00430B76" w:rsidRDefault="00430B76" w:rsidP="00430B76">
      <w:pPr>
        <w:jc w:val="both"/>
        <w:rPr>
          <w:b/>
          <w:u w:val="single"/>
        </w:rPr>
      </w:pPr>
      <w:r>
        <w:rPr>
          <w:b/>
          <w:u w:val="single"/>
        </w:rPr>
        <w:t xml:space="preserve">12. </w:t>
      </w:r>
      <w:bookmarkStart w:id="0" w:name="_GoBack"/>
      <w:bookmarkEnd w:id="0"/>
      <w:r w:rsidR="007854C9" w:rsidRPr="00430B76">
        <w:rPr>
          <w:b/>
          <w:u w:val="single"/>
        </w:rPr>
        <w:t xml:space="preserve">AOB/Date of Next LSPA Meeting </w:t>
      </w:r>
    </w:p>
    <w:p w:rsidR="0057693F" w:rsidRDefault="007854C9" w:rsidP="00693F31">
      <w:pPr>
        <w:pStyle w:val="ListParagraph"/>
        <w:numPr>
          <w:ilvl w:val="1"/>
          <w:numId w:val="1"/>
        </w:numPr>
        <w:ind w:left="709" w:hanging="425"/>
        <w:jc w:val="both"/>
      </w:pPr>
      <w:r>
        <w:t>Monday 24</w:t>
      </w:r>
      <w:r w:rsidRPr="007854C9">
        <w:rPr>
          <w:vertAlign w:val="superscript"/>
        </w:rPr>
        <w:t>th</w:t>
      </w:r>
      <w:r>
        <w:t xml:space="preserve"> April </w:t>
      </w:r>
      <w:r w:rsidR="0057693F">
        <w:br w:type="page"/>
      </w:r>
    </w:p>
    <w:p w:rsidR="0057693F" w:rsidRDefault="0057693F" w:rsidP="0057693F">
      <w:pPr>
        <w:spacing w:after="0" w:line="240" w:lineRule="auto"/>
        <w:jc w:val="both"/>
      </w:pPr>
    </w:p>
    <w:p w:rsidR="009B19BC" w:rsidRPr="00CC3FC6" w:rsidRDefault="00CC3FC6" w:rsidP="00CC3FC6">
      <w:pPr>
        <w:jc w:val="both"/>
        <w:rPr>
          <w:b/>
          <w:u w:val="single"/>
        </w:rPr>
      </w:pPr>
      <w:r w:rsidRPr="00CC3FC6">
        <w:rPr>
          <w:b/>
          <w:u w:val="single"/>
        </w:rPr>
        <w:t>Email Addresses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0706" w:rsidRPr="00650706" w:rsidTr="00650706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650706" w:rsidRPr="00650706" w:rsidRDefault="00650706" w:rsidP="00650706">
            <w:pPr>
              <w:jc w:val="both"/>
              <w:rPr>
                <w:b/>
              </w:rPr>
            </w:pPr>
            <w:r w:rsidRPr="00650706">
              <w:rPr>
                <w:b/>
              </w:rPr>
              <w:t>Name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650706" w:rsidRPr="00650706" w:rsidRDefault="00650706" w:rsidP="00650706">
            <w:pPr>
              <w:jc w:val="both"/>
              <w:rPr>
                <w:b/>
              </w:rPr>
            </w:pPr>
            <w:r w:rsidRPr="00650706">
              <w:rPr>
                <w:b/>
              </w:rPr>
              <w:t>Email Address</w:t>
            </w:r>
          </w:p>
        </w:tc>
      </w:tr>
      <w:tr w:rsidR="00650706" w:rsidTr="00650706">
        <w:tc>
          <w:tcPr>
            <w:tcW w:w="4621" w:type="dxa"/>
            <w:vAlign w:val="center"/>
          </w:tcPr>
          <w:p w:rsidR="00650706" w:rsidRDefault="00650706" w:rsidP="00650706">
            <w:pPr>
              <w:jc w:val="both"/>
            </w:pPr>
            <w:r>
              <w:t>Kerry Ono</w:t>
            </w:r>
          </w:p>
        </w:tc>
        <w:tc>
          <w:tcPr>
            <w:tcW w:w="4621" w:type="dxa"/>
            <w:vAlign w:val="center"/>
          </w:tcPr>
          <w:p w:rsidR="009B19BC" w:rsidRDefault="00430B76" w:rsidP="00650706">
            <w:pPr>
              <w:jc w:val="both"/>
            </w:pPr>
            <w:hyperlink r:id="rId6" w:history="1">
              <w:r w:rsidR="009B19BC" w:rsidRPr="00487CDB">
                <w:rPr>
                  <w:rStyle w:val="Hyperlink"/>
                </w:rPr>
                <w:t>kerry.ono@hotmail.com</w:t>
              </w:r>
            </w:hyperlink>
          </w:p>
        </w:tc>
      </w:tr>
      <w:tr w:rsidR="00650706" w:rsidTr="00650706">
        <w:tc>
          <w:tcPr>
            <w:tcW w:w="4621" w:type="dxa"/>
            <w:vAlign w:val="center"/>
          </w:tcPr>
          <w:p w:rsidR="00650706" w:rsidRDefault="009B19BC" w:rsidP="00650706">
            <w:pPr>
              <w:jc w:val="both"/>
            </w:pPr>
            <w:r>
              <w:t>Sarah McCarthy</w:t>
            </w:r>
          </w:p>
        </w:tc>
        <w:tc>
          <w:tcPr>
            <w:tcW w:w="4621" w:type="dxa"/>
            <w:vAlign w:val="center"/>
          </w:tcPr>
          <w:p w:rsidR="009B19BC" w:rsidRDefault="00430B76" w:rsidP="00650706">
            <w:pPr>
              <w:jc w:val="both"/>
            </w:pPr>
            <w:hyperlink r:id="rId7" w:history="1">
              <w:r w:rsidR="009B19BC" w:rsidRPr="00487CDB">
                <w:rPr>
                  <w:rStyle w:val="Hyperlink"/>
                </w:rPr>
                <w:t>sarahblagg@hotmail.co.uk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 xml:space="preserve">Emma </w:t>
            </w:r>
            <w:proofErr w:type="spellStart"/>
            <w:r>
              <w:t>Hugill</w:t>
            </w:r>
            <w:proofErr w:type="spellEnd"/>
          </w:p>
        </w:tc>
        <w:tc>
          <w:tcPr>
            <w:tcW w:w="4621" w:type="dxa"/>
          </w:tcPr>
          <w:p w:rsidR="009B19BC" w:rsidRDefault="00430B76" w:rsidP="00650706">
            <w:pPr>
              <w:jc w:val="both"/>
            </w:pPr>
            <w:hyperlink r:id="rId8" w:history="1">
              <w:r w:rsidR="009B19BC" w:rsidRPr="00487CDB">
                <w:rPr>
                  <w:rStyle w:val="Hyperlink"/>
                </w:rPr>
                <w:t>emmakhugill@gmail.com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Margit Maritz</w:t>
            </w:r>
          </w:p>
        </w:tc>
        <w:tc>
          <w:tcPr>
            <w:tcW w:w="4621" w:type="dxa"/>
          </w:tcPr>
          <w:p w:rsidR="009B19BC" w:rsidRDefault="00430B76" w:rsidP="00650706">
            <w:pPr>
              <w:jc w:val="both"/>
            </w:pPr>
            <w:hyperlink r:id="rId9" w:history="1">
              <w:r w:rsidR="009B19BC" w:rsidRPr="00487CDB">
                <w:rPr>
                  <w:rStyle w:val="Hyperlink"/>
                </w:rPr>
                <w:t>giels_uk@yahoo.com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35023F" w:rsidP="00650706">
            <w:pPr>
              <w:jc w:val="both"/>
            </w:pPr>
            <w:r>
              <w:t>Hollie Lau</w:t>
            </w:r>
            <w:r w:rsidR="009B19BC">
              <w:t>rence</w:t>
            </w:r>
          </w:p>
        </w:tc>
        <w:tc>
          <w:tcPr>
            <w:tcW w:w="4621" w:type="dxa"/>
          </w:tcPr>
          <w:p w:rsidR="009B19BC" w:rsidRDefault="0035023F" w:rsidP="00650706">
            <w:pPr>
              <w:jc w:val="both"/>
            </w:pPr>
            <w:hyperlink r:id="rId10" w:history="1">
              <w:r w:rsidRPr="00F151C2">
                <w:rPr>
                  <w:rStyle w:val="Hyperlink"/>
                </w:rPr>
                <w:t>hollielaurence@hotmail.com</w:t>
              </w:r>
            </w:hyperlink>
          </w:p>
        </w:tc>
      </w:tr>
      <w:tr w:rsidR="009B19BC" w:rsidTr="00650706">
        <w:tc>
          <w:tcPr>
            <w:tcW w:w="4621" w:type="dxa"/>
          </w:tcPr>
          <w:p w:rsidR="009B19BC" w:rsidRDefault="009B19BC" w:rsidP="00650706">
            <w:pPr>
              <w:jc w:val="both"/>
            </w:pPr>
            <w:r>
              <w:t>Rebecca Haarhoff</w:t>
            </w:r>
          </w:p>
        </w:tc>
        <w:tc>
          <w:tcPr>
            <w:tcW w:w="4621" w:type="dxa"/>
          </w:tcPr>
          <w:p w:rsidR="009B19BC" w:rsidRDefault="00430B76" w:rsidP="00650706">
            <w:pPr>
              <w:jc w:val="both"/>
            </w:pPr>
            <w:hyperlink r:id="rId11" w:history="1">
              <w:r w:rsidR="009B19BC" w:rsidRPr="00487CDB">
                <w:rPr>
                  <w:rStyle w:val="Hyperlink"/>
                </w:rPr>
                <w:t>rebeccahaarhoff@gmail.com</w:t>
              </w:r>
            </w:hyperlink>
          </w:p>
        </w:tc>
      </w:tr>
      <w:tr w:rsidR="0035023F" w:rsidTr="00650706">
        <w:tc>
          <w:tcPr>
            <w:tcW w:w="4621" w:type="dxa"/>
          </w:tcPr>
          <w:p w:rsidR="0035023F" w:rsidRDefault="0035023F" w:rsidP="00650706">
            <w:pPr>
              <w:jc w:val="both"/>
            </w:pPr>
            <w:r>
              <w:t>Tiffany Blackburn</w:t>
            </w:r>
          </w:p>
        </w:tc>
        <w:tc>
          <w:tcPr>
            <w:tcW w:w="4621" w:type="dxa"/>
          </w:tcPr>
          <w:p w:rsidR="0035023F" w:rsidRDefault="0035023F" w:rsidP="00650706">
            <w:pPr>
              <w:jc w:val="both"/>
            </w:pPr>
            <w:hyperlink r:id="rId12" w:history="1">
              <w:r w:rsidRPr="00F151C2">
                <w:rPr>
                  <w:rStyle w:val="Hyperlink"/>
                </w:rPr>
                <w:t>TiffanyBlackburn@sky.com</w:t>
              </w:r>
            </w:hyperlink>
          </w:p>
        </w:tc>
      </w:tr>
      <w:tr w:rsidR="0035023F" w:rsidTr="00650706">
        <w:tc>
          <w:tcPr>
            <w:tcW w:w="4621" w:type="dxa"/>
          </w:tcPr>
          <w:p w:rsidR="0035023F" w:rsidRDefault="0035023F" w:rsidP="00650706">
            <w:pPr>
              <w:jc w:val="both"/>
            </w:pPr>
            <w:r>
              <w:t>Kelly Taylor</w:t>
            </w:r>
          </w:p>
        </w:tc>
        <w:tc>
          <w:tcPr>
            <w:tcW w:w="4621" w:type="dxa"/>
          </w:tcPr>
          <w:p w:rsidR="0035023F" w:rsidRDefault="0035023F" w:rsidP="00650706">
            <w:pPr>
              <w:jc w:val="both"/>
            </w:pPr>
            <w:hyperlink r:id="rId13" w:history="1">
              <w:r w:rsidRPr="00F151C2">
                <w:rPr>
                  <w:rStyle w:val="Hyperlink"/>
                </w:rPr>
                <w:t>Kelly_Taylor7@yahoo.com</w:t>
              </w:r>
            </w:hyperlink>
          </w:p>
        </w:tc>
      </w:tr>
      <w:tr w:rsidR="0035023F" w:rsidTr="00650706">
        <w:tc>
          <w:tcPr>
            <w:tcW w:w="4621" w:type="dxa"/>
          </w:tcPr>
          <w:p w:rsidR="0035023F" w:rsidRDefault="0035023F" w:rsidP="00650706">
            <w:pPr>
              <w:jc w:val="both"/>
            </w:pPr>
            <w:r>
              <w:t>Julie Ritchie</w:t>
            </w:r>
          </w:p>
        </w:tc>
        <w:tc>
          <w:tcPr>
            <w:tcW w:w="4621" w:type="dxa"/>
          </w:tcPr>
          <w:p w:rsidR="0035023F" w:rsidRDefault="0035023F" w:rsidP="00650706">
            <w:pPr>
              <w:jc w:val="both"/>
            </w:pPr>
          </w:p>
        </w:tc>
      </w:tr>
      <w:tr w:rsidR="0035023F" w:rsidTr="00650706">
        <w:tc>
          <w:tcPr>
            <w:tcW w:w="4621" w:type="dxa"/>
          </w:tcPr>
          <w:p w:rsidR="0035023F" w:rsidRDefault="0035023F" w:rsidP="00650706">
            <w:pPr>
              <w:jc w:val="both"/>
            </w:pPr>
            <w:r>
              <w:t>Michael Ray</w:t>
            </w:r>
          </w:p>
        </w:tc>
        <w:tc>
          <w:tcPr>
            <w:tcW w:w="4621" w:type="dxa"/>
          </w:tcPr>
          <w:p w:rsidR="0035023F" w:rsidRDefault="0035023F" w:rsidP="00650706">
            <w:pPr>
              <w:jc w:val="both"/>
            </w:pPr>
          </w:p>
        </w:tc>
      </w:tr>
      <w:tr w:rsidR="0035023F" w:rsidTr="00650706">
        <w:tc>
          <w:tcPr>
            <w:tcW w:w="4621" w:type="dxa"/>
          </w:tcPr>
          <w:p w:rsidR="0035023F" w:rsidRDefault="0035023F" w:rsidP="00650706">
            <w:pPr>
              <w:jc w:val="both"/>
            </w:pPr>
            <w:r>
              <w:t>Gillian Shaw</w:t>
            </w:r>
          </w:p>
        </w:tc>
        <w:tc>
          <w:tcPr>
            <w:tcW w:w="4621" w:type="dxa"/>
          </w:tcPr>
          <w:p w:rsidR="0035023F" w:rsidRDefault="0035023F" w:rsidP="00650706">
            <w:pPr>
              <w:jc w:val="both"/>
            </w:pPr>
          </w:p>
        </w:tc>
      </w:tr>
      <w:tr w:rsidR="0035023F" w:rsidTr="00650706">
        <w:tc>
          <w:tcPr>
            <w:tcW w:w="4621" w:type="dxa"/>
          </w:tcPr>
          <w:p w:rsidR="0035023F" w:rsidRDefault="0035023F" w:rsidP="00650706">
            <w:pPr>
              <w:jc w:val="both"/>
            </w:pPr>
            <w:r>
              <w:t xml:space="preserve">Emma </w:t>
            </w:r>
            <w:proofErr w:type="spellStart"/>
            <w:r>
              <w:t>Hugill</w:t>
            </w:r>
            <w:proofErr w:type="spellEnd"/>
          </w:p>
        </w:tc>
        <w:tc>
          <w:tcPr>
            <w:tcW w:w="4621" w:type="dxa"/>
          </w:tcPr>
          <w:p w:rsidR="0035023F" w:rsidRDefault="0035023F" w:rsidP="00650706">
            <w:pPr>
              <w:jc w:val="both"/>
            </w:pPr>
            <w:hyperlink r:id="rId14" w:history="1">
              <w:r w:rsidRPr="00F151C2">
                <w:rPr>
                  <w:rStyle w:val="Hyperlink"/>
                </w:rPr>
                <w:t>emmakhugill@gmail.com</w:t>
              </w:r>
            </w:hyperlink>
          </w:p>
        </w:tc>
      </w:tr>
    </w:tbl>
    <w:p w:rsidR="00650706" w:rsidRDefault="00650706" w:rsidP="00650706">
      <w:pPr>
        <w:jc w:val="both"/>
      </w:pPr>
    </w:p>
    <w:p w:rsidR="007B39FF" w:rsidRDefault="007B39FF" w:rsidP="007B39FF">
      <w:pPr>
        <w:jc w:val="both"/>
      </w:pPr>
    </w:p>
    <w:p w:rsidR="007B39FF" w:rsidRDefault="007B39FF" w:rsidP="007B39FF">
      <w:pPr>
        <w:jc w:val="both"/>
      </w:pPr>
    </w:p>
    <w:p w:rsidR="00E10026" w:rsidRDefault="00E10026" w:rsidP="00E10026">
      <w:pPr>
        <w:jc w:val="both"/>
      </w:pPr>
    </w:p>
    <w:p w:rsidR="006A3DFB" w:rsidRDefault="006A3DFB" w:rsidP="006A3DFB">
      <w:pPr>
        <w:pStyle w:val="ListParagraph"/>
        <w:ind w:left="284"/>
        <w:jc w:val="both"/>
      </w:pPr>
    </w:p>
    <w:p w:rsidR="0035023F" w:rsidRDefault="0035023F">
      <w:pPr>
        <w:pStyle w:val="ListParagraph"/>
        <w:ind w:left="284"/>
        <w:jc w:val="both"/>
      </w:pPr>
    </w:p>
    <w:sectPr w:rsidR="00350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E1"/>
    <w:multiLevelType w:val="hybridMultilevel"/>
    <w:tmpl w:val="CCBA974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96101"/>
    <w:multiLevelType w:val="hybridMultilevel"/>
    <w:tmpl w:val="7BD8AB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274"/>
    <w:multiLevelType w:val="hybridMultilevel"/>
    <w:tmpl w:val="57802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C5D"/>
    <w:multiLevelType w:val="hybridMultilevel"/>
    <w:tmpl w:val="E6062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C0249"/>
    <w:multiLevelType w:val="hybridMultilevel"/>
    <w:tmpl w:val="643014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84282"/>
    <w:multiLevelType w:val="hybridMultilevel"/>
    <w:tmpl w:val="8410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54D04"/>
    <w:multiLevelType w:val="hybridMultilevel"/>
    <w:tmpl w:val="A4E2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2170"/>
    <w:multiLevelType w:val="hybridMultilevel"/>
    <w:tmpl w:val="1E562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F37D4F"/>
    <w:multiLevelType w:val="hybridMultilevel"/>
    <w:tmpl w:val="01F0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202"/>
    <w:multiLevelType w:val="hybridMultilevel"/>
    <w:tmpl w:val="74C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F4882"/>
    <w:multiLevelType w:val="hybridMultilevel"/>
    <w:tmpl w:val="C9B0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98"/>
    <w:rsid w:val="00012541"/>
    <w:rsid w:val="00085F5D"/>
    <w:rsid w:val="000E1CB8"/>
    <w:rsid w:val="00284A98"/>
    <w:rsid w:val="002A6138"/>
    <w:rsid w:val="0035023F"/>
    <w:rsid w:val="003B3698"/>
    <w:rsid w:val="003B6792"/>
    <w:rsid w:val="00430B76"/>
    <w:rsid w:val="00441CB0"/>
    <w:rsid w:val="004D391A"/>
    <w:rsid w:val="00527595"/>
    <w:rsid w:val="0057693F"/>
    <w:rsid w:val="005A427F"/>
    <w:rsid w:val="005B5373"/>
    <w:rsid w:val="005D78F7"/>
    <w:rsid w:val="005F518A"/>
    <w:rsid w:val="00650706"/>
    <w:rsid w:val="00656784"/>
    <w:rsid w:val="00657F0B"/>
    <w:rsid w:val="00693F31"/>
    <w:rsid w:val="00697BB6"/>
    <w:rsid w:val="006A2D55"/>
    <w:rsid w:val="006A3DFB"/>
    <w:rsid w:val="007021B2"/>
    <w:rsid w:val="007854C9"/>
    <w:rsid w:val="007A5EA6"/>
    <w:rsid w:val="007B39FF"/>
    <w:rsid w:val="00827174"/>
    <w:rsid w:val="008968DA"/>
    <w:rsid w:val="00987382"/>
    <w:rsid w:val="009936B3"/>
    <w:rsid w:val="009B19BC"/>
    <w:rsid w:val="009D284B"/>
    <w:rsid w:val="00A3277B"/>
    <w:rsid w:val="00A40CF0"/>
    <w:rsid w:val="00B160D6"/>
    <w:rsid w:val="00B80975"/>
    <w:rsid w:val="00BA25EC"/>
    <w:rsid w:val="00BD6E3B"/>
    <w:rsid w:val="00C406D7"/>
    <w:rsid w:val="00CC3FC6"/>
    <w:rsid w:val="00CE6943"/>
    <w:rsid w:val="00DA578E"/>
    <w:rsid w:val="00DC3043"/>
    <w:rsid w:val="00E10026"/>
    <w:rsid w:val="00E55F13"/>
    <w:rsid w:val="00EE6172"/>
    <w:rsid w:val="00F24D09"/>
    <w:rsid w:val="00FB5D0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98"/>
    <w:pPr>
      <w:ind w:left="720"/>
      <w:contextualSpacing/>
    </w:pPr>
  </w:style>
  <w:style w:type="table" w:styleId="TableGrid">
    <w:name w:val="Table Grid"/>
    <w:basedOn w:val="TableNormal"/>
    <w:uiPriority w:val="59"/>
    <w:rsid w:val="0065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98"/>
    <w:pPr>
      <w:ind w:left="720"/>
      <w:contextualSpacing/>
    </w:pPr>
  </w:style>
  <w:style w:type="table" w:styleId="TableGrid">
    <w:name w:val="Table Grid"/>
    <w:basedOn w:val="TableNormal"/>
    <w:uiPriority w:val="59"/>
    <w:rsid w:val="0065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khugill@gmail.com" TargetMode="External"/><Relationship Id="rId13" Type="http://schemas.openxmlformats.org/officeDocument/2006/relationships/hyperlink" Target="mailto:Kelly_Taylor7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ahblagg@hotmail.co.uk" TargetMode="External"/><Relationship Id="rId12" Type="http://schemas.openxmlformats.org/officeDocument/2006/relationships/hyperlink" Target="mailto:TiffanyBlackburn@sk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erry.ono@hotmail.com" TargetMode="External"/><Relationship Id="rId11" Type="http://schemas.openxmlformats.org/officeDocument/2006/relationships/hyperlink" Target="mailto:rebeccahaarhoff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llielaurenc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els_uk@yahoo.com" TargetMode="External"/><Relationship Id="rId14" Type="http://schemas.openxmlformats.org/officeDocument/2006/relationships/hyperlink" Target="mailto:emmakhug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Haarhoff, Rebecca</dc:creator>
  <cp:lastModifiedBy>Haarhoff, Rebecca</cp:lastModifiedBy>
  <cp:revision>6</cp:revision>
  <dcterms:created xsi:type="dcterms:W3CDTF">2017-03-20T19:30:00Z</dcterms:created>
  <dcterms:modified xsi:type="dcterms:W3CDTF">2017-03-20T20:25:00Z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824586672</vt:i4>
  </property>
  <property fmtid="{D5CDD505-2E9C-101B-9397-08002B2CF9AE}" pid="3" name="_NewReviewCycle">
    <vt:lpwstr/>
  </property>
  <property fmtid="{D5CDD505-2E9C-101B-9397-08002B2CF9AE}" pid="4" name="_EmailSubject">
    <vt:lpwstr>Meeting minutes</vt:lpwstr>
  </property>
  <property fmtid="{D5CDD505-2E9C-101B-9397-08002B2CF9AE}" pid="5" name="_AuthorEmail">
    <vt:lpwstr>Rebecca.Haarhoff@WillisTowersWatson.com</vt:lpwstr>
  </property>
  <property fmtid="{D5CDD505-2E9C-101B-9397-08002B2CF9AE}" pid="6" name="_AuthorEmailDisplayName">
    <vt:lpwstr>Haarhoff, Rebecca</vt:lpwstr>
  </property>
</Properties>
</file>