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F2146" w14:textId="77777777" w:rsidR="006165C2" w:rsidRDefault="006165C2"/>
    <w:p w14:paraId="6415663A" w14:textId="4A2C43C2" w:rsidR="00D505A0" w:rsidRPr="00D715BC" w:rsidRDefault="0043212D" w:rsidP="00D715BC">
      <w:pPr>
        <w:jc w:val="center"/>
        <w:rPr>
          <w:b/>
          <w:bCs/>
        </w:rPr>
      </w:pPr>
      <w:r w:rsidRPr="00D715BC">
        <w:rPr>
          <w:b/>
          <w:bCs/>
        </w:rPr>
        <w:t>HSPTA Committee Meeting</w:t>
      </w:r>
      <w:r w:rsidR="00D715BC" w:rsidRPr="00D715BC">
        <w:rPr>
          <w:b/>
          <w:bCs/>
        </w:rPr>
        <w:t xml:space="preserve"> </w:t>
      </w:r>
      <w:r w:rsidRPr="00D715BC">
        <w:rPr>
          <w:b/>
          <w:bCs/>
        </w:rPr>
        <w:t>Minutes</w:t>
      </w:r>
    </w:p>
    <w:p w14:paraId="6780DF1F" w14:textId="22D9A55D" w:rsidR="0043212D" w:rsidRPr="00D715BC" w:rsidRDefault="00535959" w:rsidP="00DB3250">
      <w:pPr>
        <w:jc w:val="center"/>
        <w:rPr>
          <w:b/>
          <w:bCs/>
        </w:rPr>
      </w:pPr>
      <w:r>
        <w:rPr>
          <w:b/>
          <w:bCs/>
        </w:rPr>
        <w:t>11</w:t>
      </w:r>
      <w:r w:rsidRPr="00535959">
        <w:rPr>
          <w:b/>
          <w:bCs/>
          <w:vertAlign w:val="superscript"/>
        </w:rPr>
        <w:t>th</w:t>
      </w:r>
      <w:r>
        <w:rPr>
          <w:b/>
          <w:bCs/>
        </w:rPr>
        <w:t xml:space="preserve"> November</w:t>
      </w:r>
      <w:r w:rsidR="00D715BC" w:rsidRPr="00D715BC">
        <w:rPr>
          <w:b/>
          <w:bCs/>
        </w:rPr>
        <w:t xml:space="preserve"> </w:t>
      </w:r>
      <w:r w:rsidR="0043212D" w:rsidRPr="00D715BC">
        <w:rPr>
          <w:b/>
          <w:bCs/>
        </w:rPr>
        <w:t>2021</w:t>
      </w:r>
    </w:p>
    <w:p w14:paraId="4E0532A2" w14:textId="79E0147F" w:rsidR="00D715BC" w:rsidRPr="00D715BC" w:rsidRDefault="00D715BC" w:rsidP="00D715BC">
      <w:pPr>
        <w:jc w:val="center"/>
        <w:rPr>
          <w:b/>
          <w:bCs/>
        </w:rPr>
      </w:pPr>
      <w:r w:rsidRPr="00D715BC">
        <w:rPr>
          <w:b/>
          <w:bCs/>
        </w:rPr>
        <w:t>Zoom Meeting @19:30</w:t>
      </w:r>
    </w:p>
    <w:p w14:paraId="20B5401B" w14:textId="55CB261E" w:rsidR="0043212D" w:rsidRDefault="00C367CB">
      <w: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2838"/>
        <w:gridCol w:w="3002"/>
      </w:tblGrid>
      <w:tr w:rsidR="00FA751C" w14:paraId="7E00E9C3" w14:textId="77777777" w:rsidTr="00147C3C">
        <w:trPr>
          <w:trHeight w:val="308"/>
        </w:trPr>
        <w:tc>
          <w:tcPr>
            <w:tcW w:w="3186" w:type="dxa"/>
          </w:tcPr>
          <w:p w14:paraId="4F202543" w14:textId="4DD684E4" w:rsidR="00FA751C" w:rsidRDefault="00FA751C" w:rsidP="00147C3C">
            <w:pPr>
              <w:rPr>
                <w:b/>
              </w:rPr>
            </w:pPr>
            <w:r>
              <w:t>Lou Hilton</w:t>
            </w:r>
            <w:r w:rsidRPr="006273F7">
              <w:t xml:space="preserve"> (Chair)</w:t>
            </w:r>
          </w:p>
        </w:tc>
        <w:tc>
          <w:tcPr>
            <w:tcW w:w="2838" w:type="dxa"/>
          </w:tcPr>
          <w:p w14:paraId="1F42630B" w14:textId="77777777" w:rsidR="00FA751C" w:rsidRDefault="00FA751C" w:rsidP="00147C3C">
            <w:pPr>
              <w:rPr>
                <w:b/>
              </w:rPr>
            </w:pPr>
            <w:r>
              <w:t>Phillippa Longman</w:t>
            </w:r>
          </w:p>
        </w:tc>
        <w:tc>
          <w:tcPr>
            <w:tcW w:w="3002" w:type="dxa"/>
          </w:tcPr>
          <w:p w14:paraId="50DE5F75" w14:textId="365F6960" w:rsidR="00FA751C" w:rsidRPr="00383705" w:rsidRDefault="00FA751C" w:rsidP="00147C3C">
            <w:pPr>
              <w:rPr>
                <w:bCs/>
              </w:rPr>
            </w:pPr>
            <w:r w:rsidRPr="00383705">
              <w:rPr>
                <w:bCs/>
              </w:rPr>
              <w:t>Katie Ford</w:t>
            </w:r>
          </w:p>
        </w:tc>
      </w:tr>
      <w:tr w:rsidR="00FA751C" w14:paraId="67AE0033" w14:textId="77777777" w:rsidTr="00147C3C">
        <w:trPr>
          <w:trHeight w:val="291"/>
        </w:trPr>
        <w:tc>
          <w:tcPr>
            <w:tcW w:w="3186" w:type="dxa"/>
          </w:tcPr>
          <w:p w14:paraId="0414CB04" w14:textId="77777777" w:rsidR="00FA751C" w:rsidRDefault="00FA751C" w:rsidP="00147C3C">
            <w:pPr>
              <w:rPr>
                <w:b/>
              </w:rPr>
            </w:pPr>
            <w:r>
              <w:t>Rebecca Hall (Vice Chair)</w:t>
            </w:r>
          </w:p>
        </w:tc>
        <w:tc>
          <w:tcPr>
            <w:tcW w:w="2838" w:type="dxa"/>
          </w:tcPr>
          <w:p w14:paraId="2CBCFE98" w14:textId="4A29E317" w:rsidR="00FA751C" w:rsidRDefault="00FE7ECA" w:rsidP="00147C3C">
            <w:pPr>
              <w:rPr>
                <w:b/>
              </w:rPr>
            </w:pPr>
            <w:r>
              <w:t>Charlotte Hartley</w:t>
            </w:r>
          </w:p>
        </w:tc>
        <w:tc>
          <w:tcPr>
            <w:tcW w:w="3002" w:type="dxa"/>
          </w:tcPr>
          <w:p w14:paraId="697FD227" w14:textId="22BA2251" w:rsidR="00FA751C" w:rsidRPr="00383705" w:rsidRDefault="0045046B" w:rsidP="00147C3C">
            <w:pPr>
              <w:rPr>
                <w:bCs/>
              </w:rPr>
            </w:pPr>
            <w:r>
              <w:t>Erin Newcombe</w:t>
            </w:r>
            <w:r>
              <w:tab/>
            </w:r>
          </w:p>
        </w:tc>
      </w:tr>
      <w:tr w:rsidR="00FA751C" w14:paraId="6A32F6FE" w14:textId="77777777" w:rsidTr="00147C3C">
        <w:trPr>
          <w:trHeight w:val="308"/>
        </w:trPr>
        <w:tc>
          <w:tcPr>
            <w:tcW w:w="3186" w:type="dxa"/>
          </w:tcPr>
          <w:p w14:paraId="194AA329" w14:textId="77777777" w:rsidR="00FA751C" w:rsidRDefault="00FA751C" w:rsidP="00147C3C">
            <w:pPr>
              <w:rPr>
                <w:b/>
              </w:rPr>
            </w:pPr>
            <w:r w:rsidRPr="008D78AB">
              <w:t>Julia Whatley (Treasurer)</w:t>
            </w:r>
          </w:p>
        </w:tc>
        <w:tc>
          <w:tcPr>
            <w:tcW w:w="2838" w:type="dxa"/>
          </w:tcPr>
          <w:p w14:paraId="5F620E52" w14:textId="77777777" w:rsidR="00FA751C" w:rsidRDefault="00FA751C" w:rsidP="00147C3C">
            <w:pPr>
              <w:rPr>
                <w:b/>
              </w:rPr>
            </w:pPr>
            <w:r w:rsidRPr="00C46D14">
              <w:t>Kim Palmer-Taylor</w:t>
            </w:r>
          </w:p>
        </w:tc>
        <w:tc>
          <w:tcPr>
            <w:tcW w:w="3002" w:type="dxa"/>
          </w:tcPr>
          <w:p w14:paraId="4FCC42FE" w14:textId="7F34BDC3" w:rsidR="00FA751C" w:rsidRDefault="0045046B" w:rsidP="00147C3C">
            <w:pPr>
              <w:rPr>
                <w:b/>
              </w:rPr>
            </w:pPr>
            <w:r>
              <w:t>Liz Dodd</w:t>
            </w:r>
          </w:p>
        </w:tc>
      </w:tr>
      <w:tr w:rsidR="00535959" w14:paraId="1E1C365D" w14:textId="77777777" w:rsidTr="00147C3C">
        <w:trPr>
          <w:trHeight w:val="223"/>
        </w:trPr>
        <w:tc>
          <w:tcPr>
            <w:tcW w:w="3186" w:type="dxa"/>
          </w:tcPr>
          <w:p w14:paraId="403A5D9E" w14:textId="77777777" w:rsidR="00535959" w:rsidRPr="00560639" w:rsidRDefault="00535959" w:rsidP="00535959">
            <w:pPr>
              <w:rPr>
                <w:bCs/>
              </w:rPr>
            </w:pPr>
            <w:r w:rsidRPr="00560639">
              <w:rPr>
                <w:bCs/>
              </w:rPr>
              <w:t>Jacqui Cunningham (Secretary)</w:t>
            </w:r>
          </w:p>
        </w:tc>
        <w:tc>
          <w:tcPr>
            <w:tcW w:w="2838" w:type="dxa"/>
          </w:tcPr>
          <w:p w14:paraId="1A264D18" w14:textId="09FDAC44" w:rsidR="00535959" w:rsidRPr="00560639" w:rsidRDefault="00535959" w:rsidP="00535959">
            <w:pPr>
              <w:rPr>
                <w:bCs/>
              </w:rPr>
            </w:pPr>
            <w:r w:rsidRPr="00560639">
              <w:rPr>
                <w:bCs/>
              </w:rPr>
              <w:t>Zoe Loosemore (part)</w:t>
            </w:r>
          </w:p>
        </w:tc>
        <w:tc>
          <w:tcPr>
            <w:tcW w:w="3002" w:type="dxa"/>
          </w:tcPr>
          <w:p w14:paraId="4A684B43" w14:textId="04645FA7" w:rsidR="00535959" w:rsidRPr="00560639" w:rsidRDefault="00535959" w:rsidP="00535959">
            <w:pPr>
              <w:rPr>
                <w:bCs/>
              </w:rPr>
            </w:pPr>
            <w:r w:rsidRPr="00560639">
              <w:rPr>
                <w:bCs/>
              </w:rPr>
              <w:t>Smruthi Prasad</w:t>
            </w:r>
          </w:p>
        </w:tc>
      </w:tr>
      <w:tr w:rsidR="00535959" w14:paraId="750BE7B6" w14:textId="77777777" w:rsidTr="00147C3C">
        <w:trPr>
          <w:trHeight w:val="223"/>
        </w:trPr>
        <w:tc>
          <w:tcPr>
            <w:tcW w:w="3186" w:type="dxa"/>
          </w:tcPr>
          <w:p w14:paraId="3B5E4C47" w14:textId="755BAF54" w:rsidR="00535959" w:rsidRPr="00560639" w:rsidRDefault="00D905AE" w:rsidP="00535959">
            <w:pPr>
              <w:rPr>
                <w:bCs/>
              </w:rPr>
            </w:pPr>
            <w:r>
              <w:rPr>
                <w:bCs/>
              </w:rPr>
              <w:t>Anna Lewis</w:t>
            </w:r>
          </w:p>
        </w:tc>
        <w:tc>
          <w:tcPr>
            <w:tcW w:w="2838" w:type="dxa"/>
          </w:tcPr>
          <w:p w14:paraId="2BA10601" w14:textId="3DEB9B2F" w:rsidR="00535959" w:rsidRPr="00560639" w:rsidRDefault="00D905AE" w:rsidP="00535959">
            <w:pPr>
              <w:rPr>
                <w:bCs/>
              </w:rPr>
            </w:pPr>
            <w:r>
              <w:rPr>
                <w:bCs/>
              </w:rPr>
              <w:t>Laura Flood</w:t>
            </w:r>
          </w:p>
        </w:tc>
        <w:tc>
          <w:tcPr>
            <w:tcW w:w="3002" w:type="dxa"/>
          </w:tcPr>
          <w:p w14:paraId="5B700F68" w14:textId="170EA488" w:rsidR="00535959" w:rsidRPr="00560639" w:rsidRDefault="00535959" w:rsidP="00535959">
            <w:pPr>
              <w:rPr>
                <w:bCs/>
              </w:rPr>
            </w:pPr>
          </w:p>
        </w:tc>
      </w:tr>
      <w:tr w:rsidR="00535959" w14:paraId="21DC5488" w14:textId="77777777" w:rsidTr="00147C3C">
        <w:trPr>
          <w:trHeight w:val="223"/>
        </w:trPr>
        <w:tc>
          <w:tcPr>
            <w:tcW w:w="3186" w:type="dxa"/>
          </w:tcPr>
          <w:p w14:paraId="64C536A3" w14:textId="12A995C3" w:rsidR="00535959" w:rsidRPr="00560639" w:rsidRDefault="00535959" w:rsidP="00535959">
            <w:pPr>
              <w:rPr>
                <w:bCs/>
              </w:rPr>
            </w:pPr>
          </w:p>
        </w:tc>
        <w:tc>
          <w:tcPr>
            <w:tcW w:w="2838" w:type="dxa"/>
          </w:tcPr>
          <w:p w14:paraId="7CCDFF6D" w14:textId="77777777" w:rsidR="00535959" w:rsidRPr="00560639" w:rsidRDefault="00535959" w:rsidP="00535959">
            <w:pPr>
              <w:rPr>
                <w:bCs/>
              </w:rPr>
            </w:pPr>
          </w:p>
        </w:tc>
        <w:tc>
          <w:tcPr>
            <w:tcW w:w="3002" w:type="dxa"/>
          </w:tcPr>
          <w:p w14:paraId="05CCEE3D" w14:textId="77777777" w:rsidR="00535959" w:rsidRPr="00560639" w:rsidRDefault="00535959" w:rsidP="00535959">
            <w:pPr>
              <w:rPr>
                <w:bCs/>
              </w:rPr>
            </w:pPr>
          </w:p>
        </w:tc>
      </w:tr>
    </w:tbl>
    <w:p w14:paraId="6D821D85" w14:textId="77777777" w:rsidR="00C367CB" w:rsidRDefault="00C367CB"/>
    <w:p w14:paraId="2B868026" w14:textId="4C5D323F" w:rsidR="0043212D" w:rsidRPr="0045046B" w:rsidRDefault="0043212D" w:rsidP="0043212D">
      <w:pPr>
        <w:pStyle w:val="ListParagraph"/>
        <w:numPr>
          <w:ilvl w:val="0"/>
          <w:numId w:val="1"/>
        </w:numPr>
        <w:rPr>
          <w:b/>
          <w:bCs/>
        </w:rPr>
      </w:pPr>
      <w:r w:rsidRPr="0045046B">
        <w:rPr>
          <w:b/>
          <w:bCs/>
        </w:rPr>
        <w:t>Welcome and apologies</w:t>
      </w:r>
    </w:p>
    <w:p w14:paraId="627965B3" w14:textId="57E470DF" w:rsidR="00762EAB" w:rsidRDefault="0043212D" w:rsidP="0043212D">
      <w:r>
        <w:t>Lou Hilton opened the meeting and acknowledged apologies from</w:t>
      </w:r>
      <w:r w:rsidR="00A209E1">
        <w:t xml:space="preserve"> Rob Gair</w:t>
      </w:r>
      <w:r w:rsidR="005C28F4">
        <w:t>.</w:t>
      </w:r>
    </w:p>
    <w:p w14:paraId="486DB3C8" w14:textId="5797E6C5" w:rsidR="00762EAB" w:rsidRPr="00762EAB" w:rsidRDefault="00762EAB" w:rsidP="00762EAB">
      <w:pPr>
        <w:pStyle w:val="ListParagraph"/>
        <w:numPr>
          <w:ilvl w:val="0"/>
          <w:numId w:val="1"/>
        </w:numPr>
        <w:rPr>
          <w:b/>
          <w:bCs/>
        </w:rPr>
      </w:pPr>
      <w:r w:rsidRPr="00762EAB">
        <w:rPr>
          <w:b/>
          <w:bCs/>
        </w:rPr>
        <w:t>Minutes from previous meeting (</w:t>
      </w:r>
      <w:r w:rsidR="00CC2C7D">
        <w:rPr>
          <w:b/>
          <w:bCs/>
        </w:rPr>
        <w:t>1</w:t>
      </w:r>
      <w:r w:rsidR="00A209E1">
        <w:rPr>
          <w:b/>
          <w:bCs/>
        </w:rPr>
        <w:t>6</w:t>
      </w:r>
      <w:r w:rsidR="00CC2C7D">
        <w:rPr>
          <w:b/>
          <w:bCs/>
        </w:rPr>
        <w:t>.0</w:t>
      </w:r>
      <w:r w:rsidR="00A209E1">
        <w:rPr>
          <w:b/>
          <w:bCs/>
        </w:rPr>
        <w:t>9</w:t>
      </w:r>
      <w:r w:rsidRPr="00762EAB">
        <w:rPr>
          <w:b/>
          <w:bCs/>
        </w:rPr>
        <w:t>.2021)</w:t>
      </w:r>
    </w:p>
    <w:p w14:paraId="1DCC1BEA" w14:textId="691AE91C" w:rsidR="0043212D" w:rsidRDefault="0043212D" w:rsidP="0043212D">
      <w:r>
        <w:t>The minutes of the previous meeting were accepted as an accurate record.</w:t>
      </w:r>
    </w:p>
    <w:p w14:paraId="3F880124" w14:textId="7FFDE1F0" w:rsidR="0045046B" w:rsidRPr="00762EAB" w:rsidRDefault="0045046B" w:rsidP="0043212D">
      <w:pPr>
        <w:pStyle w:val="ListParagraph"/>
        <w:numPr>
          <w:ilvl w:val="0"/>
          <w:numId w:val="1"/>
        </w:numPr>
        <w:rPr>
          <w:b/>
          <w:bCs/>
        </w:rPr>
      </w:pPr>
      <w:r w:rsidRPr="00762EAB">
        <w:rPr>
          <w:b/>
          <w:bCs/>
        </w:rPr>
        <w:t xml:space="preserve">Update from the </w:t>
      </w:r>
      <w:r w:rsidR="00914DD3">
        <w:rPr>
          <w:b/>
          <w:bCs/>
        </w:rPr>
        <w:t>S</w:t>
      </w:r>
      <w:r w:rsidRPr="00762EAB">
        <w:rPr>
          <w:b/>
          <w:bCs/>
        </w:rPr>
        <w:t>chool</w:t>
      </w:r>
      <w:r w:rsidR="00840B0B">
        <w:rPr>
          <w:b/>
          <w:bCs/>
        </w:rPr>
        <w:t>s</w:t>
      </w:r>
    </w:p>
    <w:p w14:paraId="430EBD86" w14:textId="07D984FB" w:rsidR="0043212D" w:rsidRPr="00A3757D" w:rsidRDefault="00914DD3" w:rsidP="0045046B">
      <w:pPr>
        <w:pStyle w:val="ListParagraph"/>
        <w:numPr>
          <w:ilvl w:val="1"/>
          <w:numId w:val="1"/>
        </w:numPr>
        <w:rPr>
          <w:b/>
          <w:bCs/>
        </w:rPr>
      </w:pPr>
      <w:r w:rsidRPr="00A3757D">
        <w:rPr>
          <w:b/>
          <w:bCs/>
        </w:rPr>
        <w:t>Fundraising needs</w:t>
      </w:r>
    </w:p>
    <w:p w14:paraId="64CF1477" w14:textId="77777777" w:rsidR="00840B0B" w:rsidRDefault="00840B0B" w:rsidP="00153A8B">
      <w:r>
        <w:t>Infants</w:t>
      </w:r>
    </w:p>
    <w:p w14:paraId="74D4CBCF" w14:textId="7750F8C3" w:rsidR="0064771E" w:rsidRDefault="00153A8B" w:rsidP="00153A8B">
      <w:r>
        <w:t xml:space="preserve">PL advised that the </w:t>
      </w:r>
      <w:r w:rsidR="001B46CA">
        <w:t xml:space="preserve">plans for </w:t>
      </w:r>
      <w:r w:rsidR="00C7723F">
        <w:t xml:space="preserve">developing the </w:t>
      </w:r>
      <w:r w:rsidR="001B46CA">
        <w:t xml:space="preserve">outside learning areas </w:t>
      </w:r>
      <w:r w:rsidR="00C7723F">
        <w:t xml:space="preserve">at </w:t>
      </w:r>
      <w:r>
        <w:t xml:space="preserve">infant school are </w:t>
      </w:r>
      <w:r w:rsidR="00C7723F">
        <w:t xml:space="preserve">in progress. The plans will be shared with parents when further </w:t>
      </w:r>
      <w:r w:rsidR="00561ED9">
        <w:t xml:space="preserve">details are available. It is </w:t>
      </w:r>
      <w:r w:rsidR="000B3DA2">
        <w:t>likely that the bike/scooter parking area will also be redeveloped.</w:t>
      </w:r>
    </w:p>
    <w:p w14:paraId="78644161" w14:textId="12AE480F" w:rsidR="00840B0B" w:rsidRDefault="00840B0B" w:rsidP="00153A8B">
      <w:r>
        <w:t>Juniors</w:t>
      </w:r>
    </w:p>
    <w:p w14:paraId="3754C0BC" w14:textId="77777777" w:rsidR="00840B0B" w:rsidRDefault="00840B0B" w:rsidP="00840B0B">
      <w:r>
        <w:t>CH noted that the Junior school outside space plans are also in progress. CH noted that the children will be invited to have an input into the designs. The areas that will be redeveloped have not been decided yet.</w:t>
      </w:r>
    </w:p>
    <w:p w14:paraId="53E95AF1" w14:textId="3CFA3C08" w:rsidR="00914DD3" w:rsidRPr="00A3757D" w:rsidRDefault="00914DD3" w:rsidP="0045046B">
      <w:pPr>
        <w:pStyle w:val="ListParagraph"/>
        <w:numPr>
          <w:ilvl w:val="1"/>
          <w:numId w:val="1"/>
        </w:numPr>
        <w:rPr>
          <w:b/>
          <w:bCs/>
        </w:rPr>
      </w:pPr>
      <w:r w:rsidRPr="00A3757D">
        <w:rPr>
          <w:b/>
          <w:bCs/>
        </w:rPr>
        <w:t>Call down requests</w:t>
      </w:r>
    </w:p>
    <w:p w14:paraId="42933362" w14:textId="613F7D94" w:rsidR="00BE3F3A" w:rsidRDefault="00654719" w:rsidP="00BE3F3A">
      <w:r>
        <w:t>None</w:t>
      </w:r>
      <w:r w:rsidR="00996F47">
        <w:t xml:space="preserve"> raised</w:t>
      </w:r>
      <w:r w:rsidR="00BE3F3A">
        <w:t xml:space="preserve"> from the Infants school. The PTA were advised that the iPads are still required by the Junior school but have not been ordered yet. </w:t>
      </w:r>
    </w:p>
    <w:p w14:paraId="1C0A9601" w14:textId="2E65B469" w:rsidR="00914DD3" w:rsidRPr="00A3757D" w:rsidRDefault="002A2484" w:rsidP="0045046B">
      <w:pPr>
        <w:pStyle w:val="ListParagraph"/>
        <w:numPr>
          <w:ilvl w:val="1"/>
          <w:numId w:val="1"/>
        </w:numPr>
        <w:rPr>
          <w:b/>
          <w:bCs/>
        </w:rPr>
      </w:pPr>
      <w:r w:rsidRPr="00A3757D">
        <w:rPr>
          <w:b/>
          <w:bCs/>
        </w:rPr>
        <w:t>PTA relevant updates</w:t>
      </w:r>
    </w:p>
    <w:p w14:paraId="44578F9E" w14:textId="13F16F87" w:rsidR="002A2484" w:rsidRDefault="00654719" w:rsidP="00654719">
      <w:pPr>
        <w:rPr>
          <w:b/>
          <w:bCs/>
        </w:rPr>
      </w:pPr>
      <w:r>
        <w:t>None</w:t>
      </w:r>
      <w:r w:rsidR="00996F47">
        <w:t xml:space="preserve"> raised</w:t>
      </w:r>
    </w:p>
    <w:p w14:paraId="41305549" w14:textId="50918484" w:rsidR="002A2484" w:rsidRPr="00A3757D" w:rsidRDefault="00BE3F3A" w:rsidP="002A2484">
      <w:pPr>
        <w:pStyle w:val="ListParagraph"/>
        <w:numPr>
          <w:ilvl w:val="1"/>
          <w:numId w:val="1"/>
        </w:numPr>
        <w:rPr>
          <w:b/>
          <w:bCs/>
        </w:rPr>
      </w:pPr>
      <w:r>
        <w:rPr>
          <w:b/>
          <w:bCs/>
        </w:rPr>
        <w:t>Class Christmas Gifts</w:t>
      </w:r>
    </w:p>
    <w:p w14:paraId="0E50C817" w14:textId="0627C448" w:rsidR="003B0D2C" w:rsidRDefault="00BE3F3A" w:rsidP="003363DB">
      <w:r>
        <w:t>As in previous years, the PTA agreed to support a gift of £50 per class</w:t>
      </w:r>
      <w:r w:rsidR="00FC7ADD">
        <w:t xml:space="preserve">. Teachers will be asked to determine the items required and the office team for each school will purchase the </w:t>
      </w:r>
      <w:r w:rsidR="002F35D2">
        <w:t xml:space="preserve">items. The PTA will </w:t>
      </w:r>
      <w:r w:rsidR="002F35D2">
        <w:lastRenderedPageBreak/>
        <w:t>wrap the presents and if possible distribute them too</w:t>
      </w:r>
      <w:r w:rsidR="00C92291">
        <w:t xml:space="preserve"> (COVID restr</w:t>
      </w:r>
      <w:r w:rsidR="00E81B89">
        <w:t>i</w:t>
      </w:r>
      <w:r w:rsidR="00C92291">
        <w:t>ctions permitting). LD noted that in 2020 the class gifts were provided to the infant school on the Elfridges da</w:t>
      </w:r>
      <w:r w:rsidR="00E81B89">
        <w:t>y.</w:t>
      </w:r>
    </w:p>
    <w:p w14:paraId="3EA1AC8A" w14:textId="513728C0" w:rsidR="00B33B4C" w:rsidRPr="00B33B4C" w:rsidRDefault="00B33B4C" w:rsidP="003363DB">
      <w:pPr>
        <w:rPr>
          <w:color w:val="FF0000"/>
        </w:rPr>
      </w:pPr>
      <w:r w:rsidRPr="00B33B4C">
        <w:rPr>
          <w:color w:val="FF0000"/>
        </w:rPr>
        <w:t>CH/LF to raise with teaching team</w:t>
      </w:r>
    </w:p>
    <w:p w14:paraId="423C2EBC" w14:textId="65D4E250" w:rsidR="00FD331F" w:rsidRPr="005E4E4B" w:rsidRDefault="00FD331F" w:rsidP="00FD331F">
      <w:pPr>
        <w:pStyle w:val="ListParagraph"/>
        <w:numPr>
          <w:ilvl w:val="0"/>
          <w:numId w:val="1"/>
        </w:numPr>
        <w:rPr>
          <w:b/>
          <w:bCs/>
        </w:rPr>
      </w:pPr>
      <w:r w:rsidRPr="005E4E4B">
        <w:rPr>
          <w:b/>
          <w:bCs/>
        </w:rPr>
        <w:t xml:space="preserve">Event </w:t>
      </w:r>
      <w:r w:rsidR="00FB484E">
        <w:rPr>
          <w:b/>
          <w:bCs/>
        </w:rPr>
        <w:t xml:space="preserve">Feedback </w:t>
      </w:r>
    </w:p>
    <w:p w14:paraId="6BCB852D" w14:textId="730AF247" w:rsidR="00FD331F" w:rsidRDefault="003363DB" w:rsidP="00FD331F">
      <w:pPr>
        <w:pStyle w:val="ListParagraph"/>
        <w:numPr>
          <w:ilvl w:val="1"/>
          <w:numId w:val="1"/>
        </w:numPr>
        <w:rPr>
          <w:b/>
          <w:bCs/>
        </w:rPr>
      </w:pPr>
      <w:r>
        <w:rPr>
          <w:b/>
          <w:bCs/>
        </w:rPr>
        <w:t>Quiz</w:t>
      </w:r>
    </w:p>
    <w:p w14:paraId="05FD8F59" w14:textId="5B24BF19" w:rsidR="00082166" w:rsidRDefault="00082166" w:rsidP="00082166">
      <w:r w:rsidRPr="00082166">
        <w:t>Th</w:t>
      </w:r>
      <w:r>
        <w:t xml:space="preserve">e quiz was held on </w:t>
      </w:r>
      <w:r w:rsidR="00C92C51">
        <w:t>8</w:t>
      </w:r>
      <w:r w:rsidR="00C92C51" w:rsidRPr="00C92C51">
        <w:rPr>
          <w:vertAlign w:val="superscript"/>
        </w:rPr>
        <w:t>th</w:t>
      </w:r>
      <w:r w:rsidR="00C92C51">
        <w:t xml:space="preserve"> October, it was well attended and there has been good feedback. LD noted that the organising team (3 people) was too </w:t>
      </w:r>
      <w:r w:rsidR="00C371C8">
        <w:t>small to run the quiz and the logistics of the event. In future a “front of house” team</w:t>
      </w:r>
      <w:r w:rsidR="00FC7A1B">
        <w:t xml:space="preserve">/coordinator is required. </w:t>
      </w:r>
      <w:r w:rsidR="00C371C8">
        <w:t xml:space="preserve"> </w:t>
      </w:r>
      <w:r w:rsidR="00FC7A1B">
        <w:t xml:space="preserve">The winning team agreed to </w:t>
      </w:r>
      <w:r w:rsidR="005D14A8">
        <w:t xml:space="preserve">prepare the questions for the next event. </w:t>
      </w:r>
    </w:p>
    <w:p w14:paraId="0EAF51EB" w14:textId="09078175" w:rsidR="007727AC" w:rsidRDefault="008A5987" w:rsidP="00082166">
      <w:r>
        <w:t xml:space="preserve">It was noted that </w:t>
      </w:r>
      <w:r w:rsidR="007727AC">
        <w:t xml:space="preserve">microphones were not available </w:t>
      </w:r>
      <w:r w:rsidR="002709A0">
        <w:t xml:space="preserve">with the sound system which made it difficult to hear the questions. Mark Petley </w:t>
      </w:r>
      <w:r w:rsidR="00F66C23">
        <w:t xml:space="preserve">(parent 4CO) </w:t>
      </w:r>
      <w:r w:rsidR="00A0417F">
        <w:t xml:space="preserve">was </w:t>
      </w:r>
      <w:r w:rsidR="00685BD3">
        <w:t>thanked</w:t>
      </w:r>
      <w:r w:rsidR="00A0417F">
        <w:t xml:space="preserve"> for providing microphones </w:t>
      </w:r>
      <w:r w:rsidR="00685BD3">
        <w:t>to support the event</w:t>
      </w:r>
      <w:r w:rsidR="006A0516">
        <w:t xml:space="preserve"> team. CH agreed to follow up with Tony Bidgood to confirm if micr</w:t>
      </w:r>
      <w:r w:rsidR="00F66C23">
        <w:t>o</w:t>
      </w:r>
      <w:r w:rsidR="006A0516">
        <w:t xml:space="preserve">phones were still available in the school for </w:t>
      </w:r>
      <w:r w:rsidR="00F66C23">
        <w:t>PTA use.</w:t>
      </w:r>
    </w:p>
    <w:p w14:paraId="62993153" w14:textId="0BC038BF" w:rsidR="005D14A8" w:rsidRDefault="005D14A8" w:rsidP="00082166">
      <w:pPr>
        <w:rPr>
          <w:color w:val="FF0000"/>
        </w:rPr>
      </w:pPr>
      <w:r w:rsidRPr="005D14A8">
        <w:rPr>
          <w:color w:val="FF0000"/>
        </w:rPr>
        <w:t>Date of next quiz to be confirmed with winning team</w:t>
      </w:r>
    </w:p>
    <w:p w14:paraId="684DA3D1" w14:textId="17B85C66" w:rsidR="00191213" w:rsidRPr="005D14A8" w:rsidRDefault="00191213" w:rsidP="00082166">
      <w:pPr>
        <w:rPr>
          <w:color w:val="FF0000"/>
        </w:rPr>
      </w:pPr>
      <w:r>
        <w:rPr>
          <w:color w:val="FF0000"/>
        </w:rPr>
        <w:t>CH to confirm microphone availability</w:t>
      </w:r>
    </w:p>
    <w:p w14:paraId="12512B99" w14:textId="63612845" w:rsidR="003363DB" w:rsidRDefault="003363DB" w:rsidP="00FD331F">
      <w:pPr>
        <w:pStyle w:val="ListParagraph"/>
        <w:numPr>
          <w:ilvl w:val="1"/>
          <w:numId w:val="1"/>
        </w:numPr>
        <w:rPr>
          <w:b/>
          <w:bCs/>
        </w:rPr>
      </w:pPr>
      <w:r>
        <w:rPr>
          <w:b/>
          <w:bCs/>
        </w:rPr>
        <w:t>Craft Bags</w:t>
      </w:r>
    </w:p>
    <w:p w14:paraId="2152D801" w14:textId="611CFE57" w:rsidR="005044AF" w:rsidRPr="005044AF" w:rsidRDefault="005044AF" w:rsidP="005044AF">
      <w:r w:rsidRPr="005044AF">
        <w:t xml:space="preserve">Craft </w:t>
      </w:r>
      <w:r>
        <w:t xml:space="preserve">bags were </w:t>
      </w:r>
      <w:r w:rsidR="00E03112">
        <w:t>sold and distributed to coincide with the October Half Term. It was agreed that these were a good</w:t>
      </w:r>
      <w:r w:rsidR="003D7775">
        <w:t xml:space="preserve"> fundraising opportunity, and it was suggested these are repeated at Christmas.</w:t>
      </w:r>
    </w:p>
    <w:p w14:paraId="71B18495" w14:textId="5D5878D1" w:rsidR="003363DB" w:rsidRPr="005E4E4B" w:rsidRDefault="004B0052" w:rsidP="00FD331F">
      <w:pPr>
        <w:pStyle w:val="ListParagraph"/>
        <w:numPr>
          <w:ilvl w:val="1"/>
          <w:numId w:val="1"/>
        </w:numPr>
        <w:rPr>
          <w:b/>
          <w:bCs/>
        </w:rPr>
      </w:pPr>
      <w:r>
        <w:rPr>
          <w:b/>
          <w:bCs/>
        </w:rPr>
        <w:t>Spooks and Sparks</w:t>
      </w:r>
    </w:p>
    <w:p w14:paraId="724E6A11" w14:textId="523C840F" w:rsidR="00D62558" w:rsidRDefault="003D7775" w:rsidP="00FB484E">
      <w:r>
        <w:t xml:space="preserve">The HSPTA agreed the event went well. There was a good presence on the gate with </w:t>
      </w:r>
      <w:r w:rsidR="0031476F">
        <w:t>volunteers being supported by Police and the Eastleigh Lions Club.</w:t>
      </w:r>
      <w:r w:rsidR="008E4397">
        <w:t xml:space="preserve"> Lots of positive feedback has been received through various channels. KF noted that having card readers was </w:t>
      </w:r>
      <w:r w:rsidR="005A601E">
        <w:t>a significant improvement as very few people had brought cash with them.</w:t>
      </w:r>
    </w:p>
    <w:p w14:paraId="76A30318" w14:textId="013F8389" w:rsidR="005A601E" w:rsidRDefault="00C847F3" w:rsidP="00FB484E">
      <w:r>
        <w:t>The costs of individual items such as food/drinks/glow sticks was queried as</w:t>
      </w:r>
      <w:r w:rsidR="00410454">
        <w:t xml:space="preserve"> it was felt</w:t>
      </w:r>
      <w:r>
        <w:t xml:space="preserve"> the prices for the BBQ food could be increased </w:t>
      </w:r>
      <w:r w:rsidR="00410454">
        <w:t xml:space="preserve">without effecting the numbers sold. The </w:t>
      </w:r>
      <w:r w:rsidR="00952CE0">
        <w:t>organising committee will review this feedback in preparation for future events.</w:t>
      </w:r>
    </w:p>
    <w:p w14:paraId="7CA5CDE5" w14:textId="70792D0A" w:rsidR="00952CE0" w:rsidRDefault="00952CE0" w:rsidP="00FB484E">
      <w:r>
        <w:t xml:space="preserve">Alternative Firework suppliers will be </w:t>
      </w:r>
      <w:r w:rsidR="00A97C83">
        <w:t>sought to ensure the best value for money is achieved.</w:t>
      </w:r>
    </w:p>
    <w:p w14:paraId="5CB77CA4" w14:textId="545B6A4D" w:rsidR="00893610" w:rsidRPr="00CB4D7C" w:rsidRDefault="005C0DD7" w:rsidP="00893610">
      <w:pPr>
        <w:pStyle w:val="ListParagraph"/>
        <w:numPr>
          <w:ilvl w:val="0"/>
          <w:numId w:val="1"/>
        </w:numPr>
        <w:rPr>
          <w:b/>
          <w:bCs/>
        </w:rPr>
      </w:pPr>
      <w:r>
        <w:rPr>
          <w:b/>
          <w:bCs/>
        </w:rPr>
        <w:t xml:space="preserve">Autumn 2 </w:t>
      </w:r>
      <w:r w:rsidR="00F4573E" w:rsidRPr="00CB4D7C">
        <w:rPr>
          <w:b/>
          <w:bCs/>
        </w:rPr>
        <w:t xml:space="preserve">Event Planning </w:t>
      </w:r>
    </w:p>
    <w:p w14:paraId="4BAC3223" w14:textId="279A1F78" w:rsidR="003E7488" w:rsidRPr="00FB24CD" w:rsidRDefault="00CD2DB2" w:rsidP="003E7488">
      <w:pPr>
        <w:pStyle w:val="ListParagraph"/>
        <w:numPr>
          <w:ilvl w:val="1"/>
          <w:numId w:val="1"/>
        </w:numPr>
        <w:spacing w:after="0" w:line="240" w:lineRule="auto"/>
      </w:pPr>
      <w:r>
        <w:rPr>
          <w:b/>
          <w:bCs/>
        </w:rPr>
        <w:t xml:space="preserve">Christmas </w:t>
      </w:r>
      <w:r w:rsidR="003E7488" w:rsidRPr="00CB4D7C">
        <w:rPr>
          <w:b/>
          <w:bCs/>
        </w:rPr>
        <w:t>Craft Bags</w:t>
      </w:r>
    </w:p>
    <w:p w14:paraId="5EB5FF41" w14:textId="737D658F" w:rsidR="00FB24CD" w:rsidRDefault="00657EFD" w:rsidP="00FB24CD">
      <w:pPr>
        <w:spacing w:after="0" w:line="240" w:lineRule="auto"/>
      </w:pPr>
      <w:r>
        <w:t xml:space="preserve">It was agreed that craft bags should be </w:t>
      </w:r>
      <w:r w:rsidR="00FA136D">
        <w:t>sold again with a Christmas theme. LD noted that 2 crafts will be made available during the dine with Santa</w:t>
      </w:r>
      <w:r w:rsidR="001B10A0">
        <w:t>. KPT/LD to discuss to ensure no overlap of craft activities.</w:t>
      </w:r>
    </w:p>
    <w:p w14:paraId="288AE4EF" w14:textId="77777777" w:rsidR="001B10A0" w:rsidRDefault="001B10A0" w:rsidP="00FB24CD">
      <w:pPr>
        <w:spacing w:after="0" w:line="240" w:lineRule="auto"/>
      </w:pPr>
    </w:p>
    <w:p w14:paraId="280C4939" w14:textId="2CAE1CC1" w:rsidR="003E7488" w:rsidRDefault="003E7488" w:rsidP="003E7488">
      <w:pPr>
        <w:pStyle w:val="ListParagraph"/>
        <w:numPr>
          <w:ilvl w:val="1"/>
          <w:numId w:val="1"/>
        </w:numPr>
        <w:spacing w:after="0" w:line="240" w:lineRule="auto"/>
        <w:rPr>
          <w:b/>
          <w:bCs/>
        </w:rPr>
      </w:pPr>
      <w:r w:rsidRPr="00CB4D7C">
        <w:rPr>
          <w:b/>
          <w:bCs/>
        </w:rPr>
        <w:t>Christmas Cards</w:t>
      </w:r>
    </w:p>
    <w:p w14:paraId="2E91F10E" w14:textId="64F84D4C" w:rsidR="001B10A0" w:rsidRDefault="001B10A0" w:rsidP="001B10A0">
      <w:pPr>
        <w:spacing w:after="0" w:line="240" w:lineRule="auto"/>
      </w:pPr>
      <w:r w:rsidRPr="00104FA4">
        <w:t xml:space="preserve">Christmas cards </w:t>
      </w:r>
      <w:r w:rsidR="004C5AEE" w:rsidRPr="00104FA4">
        <w:t>are on sale. It was noted that stickers have been distributed to the infant</w:t>
      </w:r>
      <w:r w:rsidR="001A1A3B">
        <w:t>’</w:t>
      </w:r>
      <w:r w:rsidR="004C5AEE" w:rsidRPr="00104FA4">
        <w:t>s classes however flyers</w:t>
      </w:r>
      <w:r w:rsidR="004C2D14" w:rsidRPr="00104FA4">
        <w:t xml:space="preserve">/stickers do not appear to have been given out by the Junior School. It was noted that lots of parents were unaware the Christmas cards were on sale and both schools were asked to </w:t>
      </w:r>
      <w:r w:rsidR="001C73DC" w:rsidRPr="00104FA4">
        <w:t>promote</w:t>
      </w:r>
      <w:r w:rsidR="0092181D">
        <w:t xml:space="preserve"> in order to raise funds for the schools</w:t>
      </w:r>
      <w:r w:rsidR="004C2D14" w:rsidRPr="00104FA4">
        <w:t>.</w:t>
      </w:r>
    </w:p>
    <w:p w14:paraId="24BA3840" w14:textId="1C7D173A" w:rsidR="00DD2EA0" w:rsidRDefault="00DD2EA0" w:rsidP="001B10A0">
      <w:pPr>
        <w:spacing w:after="0" w:line="240" w:lineRule="auto"/>
      </w:pPr>
    </w:p>
    <w:p w14:paraId="05F0CD56" w14:textId="5D1659C8" w:rsidR="00DD2EA0" w:rsidRDefault="00DD2EA0" w:rsidP="001B10A0">
      <w:pPr>
        <w:spacing w:after="0" w:line="240" w:lineRule="auto"/>
      </w:pPr>
      <w:r>
        <w:lastRenderedPageBreak/>
        <w:t xml:space="preserve">EN noted that the card company have </w:t>
      </w:r>
      <w:r w:rsidR="00A43F54">
        <w:t>not seemed as helpful as in the previous year and would look to find an alternative company next year. LF advised that</w:t>
      </w:r>
      <w:r w:rsidR="00550FB9">
        <w:t xml:space="preserve"> she could share contact details of another company which </w:t>
      </w:r>
      <w:r w:rsidR="00B0247A">
        <w:t xml:space="preserve">she </w:t>
      </w:r>
      <w:r w:rsidR="00550FB9">
        <w:t>has used previously</w:t>
      </w:r>
      <w:r w:rsidR="00B0247A">
        <w:t>.</w:t>
      </w:r>
    </w:p>
    <w:p w14:paraId="3D7F4564" w14:textId="5695F135" w:rsidR="00FF4395" w:rsidRDefault="00FF4395" w:rsidP="001B10A0">
      <w:pPr>
        <w:spacing w:after="0" w:line="240" w:lineRule="auto"/>
      </w:pPr>
    </w:p>
    <w:p w14:paraId="51535CF6" w14:textId="4B9D39AA" w:rsidR="00FF4395" w:rsidRPr="00FF4395" w:rsidRDefault="00FF4395" w:rsidP="001B10A0">
      <w:pPr>
        <w:spacing w:after="0" w:line="240" w:lineRule="auto"/>
        <w:rPr>
          <w:color w:val="FF0000"/>
        </w:rPr>
      </w:pPr>
      <w:r w:rsidRPr="00FF4395">
        <w:rPr>
          <w:color w:val="FF0000"/>
        </w:rPr>
        <w:t>LF share card company details</w:t>
      </w:r>
      <w:r w:rsidR="00CB26C8">
        <w:rPr>
          <w:color w:val="FF0000"/>
        </w:rPr>
        <w:t xml:space="preserve"> for future events</w:t>
      </w:r>
    </w:p>
    <w:p w14:paraId="16E388D8" w14:textId="77777777" w:rsidR="004C2D14" w:rsidRPr="001B10A0" w:rsidRDefault="004C2D14" w:rsidP="001B10A0">
      <w:pPr>
        <w:spacing w:after="0" w:line="240" w:lineRule="auto"/>
        <w:rPr>
          <w:b/>
          <w:bCs/>
        </w:rPr>
      </w:pPr>
    </w:p>
    <w:p w14:paraId="190474A3" w14:textId="3EA93280" w:rsidR="003E7488" w:rsidRDefault="003E7488" w:rsidP="003E7488">
      <w:pPr>
        <w:pStyle w:val="ListParagraph"/>
        <w:numPr>
          <w:ilvl w:val="1"/>
          <w:numId w:val="1"/>
        </w:numPr>
        <w:spacing w:after="0" w:line="240" w:lineRule="auto"/>
        <w:rPr>
          <w:b/>
          <w:bCs/>
        </w:rPr>
      </w:pPr>
      <w:r w:rsidRPr="00CB4D7C">
        <w:rPr>
          <w:b/>
          <w:bCs/>
        </w:rPr>
        <w:t>Christmas Trees</w:t>
      </w:r>
    </w:p>
    <w:p w14:paraId="7C032779" w14:textId="0F3F82AB" w:rsidR="00FF4395" w:rsidRDefault="00EE2CEF" w:rsidP="00FF4395">
      <w:pPr>
        <w:spacing w:after="0" w:line="240" w:lineRule="auto"/>
      </w:pPr>
      <w:r w:rsidRPr="00643DC3">
        <w:t xml:space="preserve">LD advised that as of 11.11.2021, 158 trees had been sold. </w:t>
      </w:r>
      <w:r w:rsidR="00643DC3">
        <w:t>Trees will be available for collection on 27</w:t>
      </w:r>
      <w:r w:rsidR="00643DC3" w:rsidRPr="00643DC3">
        <w:rPr>
          <w:vertAlign w:val="superscript"/>
        </w:rPr>
        <w:t>th</w:t>
      </w:r>
      <w:r w:rsidR="00643DC3">
        <w:t xml:space="preserve"> November and the 4</w:t>
      </w:r>
      <w:r w:rsidR="00643DC3" w:rsidRPr="00643DC3">
        <w:rPr>
          <w:vertAlign w:val="superscript"/>
        </w:rPr>
        <w:t>th</w:t>
      </w:r>
      <w:r w:rsidR="00643DC3">
        <w:t>/11</w:t>
      </w:r>
      <w:r w:rsidR="00643DC3" w:rsidRPr="00643DC3">
        <w:rPr>
          <w:vertAlign w:val="superscript"/>
        </w:rPr>
        <w:t>th</w:t>
      </w:r>
      <w:r w:rsidR="00643DC3">
        <w:t xml:space="preserve"> December. </w:t>
      </w:r>
      <w:r w:rsidR="00DD3AA8">
        <w:t>A request for volunteers to help with trees will go out in the Christmas newsletter.</w:t>
      </w:r>
    </w:p>
    <w:p w14:paraId="12848C8D" w14:textId="3E456F22" w:rsidR="00DD3AA8" w:rsidRPr="00643DC3" w:rsidRDefault="00DD3AA8" w:rsidP="00FF4395">
      <w:pPr>
        <w:spacing w:after="0" w:line="240" w:lineRule="auto"/>
      </w:pPr>
      <w:r>
        <w:t xml:space="preserve">LD </w:t>
      </w:r>
      <w:r w:rsidR="008F1B4B">
        <w:t xml:space="preserve">agreed that more leaflet drops could be done with the remaining flyers and noted that these leaflet drops do </w:t>
      </w:r>
      <w:r w:rsidR="00E32CCE">
        <w:t xml:space="preserve">result in business. </w:t>
      </w:r>
      <w:r w:rsidR="003B15AF">
        <w:t>There has been l</w:t>
      </w:r>
      <w:r w:rsidR="00E32CCE">
        <w:t xml:space="preserve">ots of repeat business </w:t>
      </w:r>
      <w:r w:rsidR="003B15AF">
        <w:t>from within the wider Hiltingbury community</w:t>
      </w:r>
      <w:r w:rsidR="00E32CCE">
        <w:t>.</w:t>
      </w:r>
      <w:r w:rsidR="008F1B4B">
        <w:t xml:space="preserve"> </w:t>
      </w:r>
    </w:p>
    <w:p w14:paraId="7820E2E5" w14:textId="77777777" w:rsidR="00EE2CEF" w:rsidRPr="00FF4395" w:rsidRDefault="00EE2CEF" w:rsidP="00FF4395">
      <w:pPr>
        <w:spacing w:after="0" w:line="240" w:lineRule="auto"/>
        <w:rPr>
          <w:b/>
          <w:bCs/>
        </w:rPr>
      </w:pPr>
    </w:p>
    <w:p w14:paraId="77CE6635" w14:textId="6B55984D" w:rsidR="003E7488" w:rsidRDefault="007462E0" w:rsidP="003E7488">
      <w:pPr>
        <w:pStyle w:val="ListParagraph"/>
        <w:numPr>
          <w:ilvl w:val="1"/>
          <w:numId w:val="1"/>
        </w:numPr>
        <w:spacing w:after="0" w:line="240" w:lineRule="auto"/>
        <w:rPr>
          <w:b/>
          <w:bCs/>
        </w:rPr>
      </w:pPr>
      <w:r>
        <w:rPr>
          <w:b/>
          <w:bCs/>
        </w:rPr>
        <w:t>E</w:t>
      </w:r>
      <w:r w:rsidR="003E7488" w:rsidRPr="00CB4D7C">
        <w:rPr>
          <w:b/>
          <w:bCs/>
        </w:rPr>
        <w:t>lfridges</w:t>
      </w:r>
    </w:p>
    <w:p w14:paraId="4DC0BCB4" w14:textId="7E3CF700" w:rsidR="00960F87" w:rsidRPr="00EE4CE5" w:rsidRDefault="00960F87" w:rsidP="00960F87">
      <w:pPr>
        <w:spacing w:after="0" w:line="240" w:lineRule="auto"/>
      </w:pPr>
      <w:r w:rsidRPr="00EE4CE5">
        <w:t xml:space="preserve">Shopping for Elfridges gifts has started however it was noted that website sales seem to be slower than usual. </w:t>
      </w:r>
      <w:r w:rsidR="000D7623" w:rsidRPr="00EE4CE5">
        <w:t xml:space="preserve"> 309 have been sold so far and the Elfridges team are conscious of not wanting to over buy and end up with too much stock.</w:t>
      </w:r>
    </w:p>
    <w:p w14:paraId="03DCC865" w14:textId="29F9EB77" w:rsidR="000D7623" w:rsidRPr="00EE4CE5" w:rsidRDefault="00394BC4" w:rsidP="00960F87">
      <w:pPr>
        <w:spacing w:after="0" w:line="240" w:lineRule="auto"/>
      </w:pPr>
      <w:r w:rsidRPr="00EE4CE5">
        <w:t>Wrapping will begin this weekend</w:t>
      </w:r>
    </w:p>
    <w:p w14:paraId="0FDDDD09" w14:textId="4F3AC6E9" w:rsidR="00394BC4" w:rsidRPr="00EE4CE5" w:rsidRDefault="00394BC4" w:rsidP="00960F87">
      <w:pPr>
        <w:spacing w:after="0" w:line="240" w:lineRule="auto"/>
      </w:pPr>
      <w:r w:rsidRPr="00EE4CE5">
        <w:t xml:space="preserve">The schools were asked to get the message out to families to ensure </w:t>
      </w:r>
      <w:r w:rsidR="00A946D6" w:rsidRPr="00EE4CE5">
        <w:t>participation.</w:t>
      </w:r>
    </w:p>
    <w:p w14:paraId="1CEDB8A1" w14:textId="70DEC8C0" w:rsidR="00A946D6" w:rsidRDefault="00A946D6" w:rsidP="00960F87">
      <w:pPr>
        <w:spacing w:after="0" w:line="240" w:lineRule="auto"/>
      </w:pPr>
      <w:r w:rsidRPr="00EE4CE5">
        <w:t xml:space="preserve">Pupils entitled to pupil premium can purchase one gift FOC, LH </w:t>
      </w:r>
      <w:r w:rsidR="00EE4CE5" w:rsidRPr="00EE4CE5">
        <w:t>will show the office teams how to place complimentary orders for the affected pupils.</w:t>
      </w:r>
    </w:p>
    <w:p w14:paraId="2DC85621" w14:textId="799CF00C" w:rsidR="00800195" w:rsidRDefault="00800195" w:rsidP="00960F87">
      <w:pPr>
        <w:spacing w:after="0" w:line="240" w:lineRule="auto"/>
      </w:pPr>
    </w:p>
    <w:p w14:paraId="14B2082E" w14:textId="5B5F6015" w:rsidR="00800195" w:rsidRPr="00800195" w:rsidRDefault="00800195" w:rsidP="00960F87">
      <w:pPr>
        <w:spacing w:after="0" w:line="240" w:lineRule="auto"/>
        <w:rPr>
          <w:color w:val="FF0000"/>
        </w:rPr>
      </w:pPr>
      <w:r w:rsidRPr="00800195">
        <w:rPr>
          <w:color w:val="FF0000"/>
        </w:rPr>
        <w:t>LH follow up with office teams (Julia Welch/Vicky Batten)</w:t>
      </w:r>
    </w:p>
    <w:p w14:paraId="206DB2F2" w14:textId="77777777" w:rsidR="00EE4CE5" w:rsidRDefault="00EE4CE5" w:rsidP="00960F87">
      <w:pPr>
        <w:spacing w:after="0" w:line="240" w:lineRule="auto"/>
        <w:rPr>
          <w:b/>
          <w:bCs/>
        </w:rPr>
      </w:pPr>
    </w:p>
    <w:p w14:paraId="61C2E4CB" w14:textId="3353ADE9" w:rsidR="00CD2DB2" w:rsidRDefault="00CD2DB2" w:rsidP="00CD2DB2">
      <w:pPr>
        <w:pStyle w:val="ListParagraph"/>
        <w:numPr>
          <w:ilvl w:val="1"/>
          <w:numId w:val="1"/>
        </w:numPr>
        <w:spacing w:after="0" w:line="240" w:lineRule="auto"/>
        <w:rPr>
          <w:b/>
          <w:bCs/>
        </w:rPr>
      </w:pPr>
      <w:r>
        <w:rPr>
          <w:b/>
          <w:bCs/>
        </w:rPr>
        <w:t>Breakfast/Afternoon Tea with Santa</w:t>
      </w:r>
    </w:p>
    <w:p w14:paraId="2C438AAE" w14:textId="2C9C50A7" w:rsidR="00800195" w:rsidRPr="00B36B7E" w:rsidRDefault="00800195" w:rsidP="00800195">
      <w:pPr>
        <w:spacing w:after="0" w:line="240" w:lineRule="auto"/>
      </w:pPr>
      <w:r w:rsidRPr="00B36B7E">
        <w:t>Sales are going well for this new event.</w:t>
      </w:r>
      <w:r w:rsidR="00687763" w:rsidRPr="00B36B7E">
        <w:t xml:space="preserve"> 21 different families have so far signed up. Volunteers will be needed on the day.</w:t>
      </w:r>
    </w:p>
    <w:p w14:paraId="03CED935" w14:textId="5E3F1F19" w:rsidR="00687763" w:rsidRPr="00B36B7E" w:rsidRDefault="00884C81" w:rsidP="00800195">
      <w:pPr>
        <w:spacing w:after="0" w:line="240" w:lineRule="auto"/>
        <w:rPr>
          <w:color w:val="FF0000"/>
        </w:rPr>
      </w:pPr>
      <w:r w:rsidRPr="00B36B7E">
        <w:rPr>
          <w:color w:val="FF0000"/>
        </w:rPr>
        <w:t>The Christmas team will meet up to ensure all events are covered an</w:t>
      </w:r>
      <w:r w:rsidR="00B36B7E" w:rsidRPr="00B36B7E">
        <w:rPr>
          <w:color w:val="FF0000"/>
        </w:rPr>
        <w:t>d any issues resolved.</w:t>
      </w:r>
    </w:p>
    <w:p w14:paraId="3698DB79" w14:textId="77777777" w:rsidR="00B36B7E" w:rsidRPr="00B36B7E" w:rsidRDefault="00B36B7E" w:rsidP="00800195">
      <w:pPr>
        <w:spacing w:after="0" w:line="240" w:lineRule="auto"/>
      </w:pPr>
    </w:p>
    <w:p w14:paraId="63090F99" w14:textId="21287F2F" w:rsidR="00CD2DB2" w:rsidRDefault="00CD2DB2" w:rsidP="00CD2DB2">
      <w:pPr>
        <w:pStyle w:val="ListParagraph"/>
        <w:numPr>
          <w:ilvl w:val="1"/>
          <w:numId w:val="1"/>
        </w:numPr>
        <w:spacing w:after="0" w:line="240" w:lineRule="auto"/>
        <w:rPr>
          <w:b/>
          <w:bCs/>
        </w:rPr>
      </w:pPr>
      <w:r>
        <w:rPr>
          <w:b/>
          <w:bCs/>
        </w:rPr>
        <w:t>Letter from Santa</w:t>
      </w:r>
    </w:p>
    <w:p w14:paraId="29A3F9D4" w14:textId="721B905F" w:rsidR="00B36B7E" w:rsidRPr="00A05B72" w:rsidRDefault="00B36B7E" w:rsidP="00B36B7E">
      <w:pPr>
        <w:spacing w:after="0" w:line="240" w:lineRule="auto"/>
      </w:pPr>
      <w:r w:rsidRPr="00A05B72">
        <w:t xml:space="preserve">45 letters have been sold to date. </w:t>
      </w:r>
    </w:p>
    <w:p w14:paraId="267E7616" w14:textId="77777777" w:rsidR="00A05B72" w:rsidRPr="00B36B7E" w:rsidRDefault="00A05B72" w:rsidP="00B36B7E">
      <w:pPr>
        <w:spacing w:after="0" w:line="240" w:lineRule="auto"/>
        <w:rPr>
          <w:b/>
          <w:bCs/>
        </w:rPr>
      </w:pPr>
    </w:p>
    <w:p w14:paraId="4EA4345B" w14:textId="5C850148" w:rsidR="00CD2DB2" w:rsidRDefault="00CD2DB2" w:rsidP="00CD2DB2">
      <w:pPr>
        <w:pStyle w:val="ListParagraph"/>
        <w:numPr>
          <w:ilvl w:val="1"/>
          <w:numId w:val="1"/>
        </w:numPr>
        <w:spacing w:after="0" w:line="240" w:lineRule="auto"/>
        <w:rPr>
          <w:b/>
          <w:bCs/>
        </w:rPr>
      </w:pPr>
      <w:r>
        <w:rPr>
          <w:b/>
          <w:bCs/>
        </w:rPr>
        <w:t>Dress down day</w:t>
      </w:r>
    </w:p>
    <w:p w14:paraId="758F1872" w14:textId="524949ED" w:rsidR="00A05B72" w:rsidRPr="00513882" w:rsidRDefault="00A05B72" w:rsidP="00A05B72">
      <w:pPr>
        <w:spacing w:after="0" w:line="240" w:lineRule="auto"/>
      </w:pPr>
      <w:r w:rsidRPr="00513882">
        <w:t xml:space="preserve">It was agreed that due to the number of non-uniform days coming up over the </w:t>
      </w:r>
      <w:r w:rsidR="00513882" w:rsidRPr="00513882">
        <w:t>autumn term it was agreed that</w:t>
      </w:r>
      <w:r w:rsidR="000F13D9">
        <w:t xml:space="preserve"> the HSPTA would not run one</w:t>
      </w:r>
      <w:r w:rsidR="00513882" w:rsidRPr="00513882">
        <w:t>.</w:t>
      </w:r>
    </w:p>
    <w:p w14:paraId="3E4EAA8A" w14:textId="77777777" w:rsidR="00513882" w:rsidRPr="00A05B72" w:rsidRDefault="00513882" w:rsidP="00A05B72">
      <w:pPr>
        <w:spacing w:after="0" w:line="240" w:lineRule="auto"/>
        <w:rPr>
          <w:b/>
          <w:bCs/>
        </w:rPr>
      </w:pPr>
    </w:p>
    <w:p w14:paraId="4433F0EC" w14:textId="60A5F07F" w:rsidR="003E7488" w:rsidRDefault="00CD2DB2" w:rsidP="00740A4E">
      <w:pPr>
        <w:pStyle w:val="ListParagraph"/>
        <w:numPr>
          <w:ilvl w:val="1"/>
          <w:numId w:val="1"/>
        </w:numPr>
        <w:spacing w:after="0" w:line="240" w:lineRule="auto"/>
        <w:rPr>
          <w:b/>
          <w:bCs/>
        </w:rPr>
      </w:pPr>
      <w:r w:rsidRPr="00CB4D7C">
        <w:rPr>
          <w:b/>
          <w:bCs/>
        </w:rPr>
        <w:t>Welcome event Year R</w:t>
      </w:r>
    </w:p>
    <w:p w14:paraId="59082B73" w14:textId="0AB63306" w:rsidR="000F13D9" w:rsidRPr="007F48EE" w:rsidRDefault="000F13D9" w:rsidP="000F13D9">
      <w:pPr>
        <w:spacing w:after="0" w:line="240" w:lineRule="auto"/>
      </w:pPr>
      <w:r w:rsidRPr="007F48EE">
        <w:t xml:space="preserve">Due to outbreaks of covid it has not been possible to run the </w:t>
      </w:r>
      <w:r w:rsidR="007F48EE" w:rsidRPr="007F48EE">
        <w:t xml:space="preserve">planned welcome meeting for year R parents. </w:t>
      </w:r>
      <w:r w:rsidR="007F48EE">
        <w:t>It was agreed that this should be rescheduled to the Spring term.</w:t>
      </w:r>
    </w:p>
    <w:p w14:paraId="612AB4F2" w14:textId="7465A8D7" w:rsidR="001A5259" w:rsidRDefault="001A5259" w:rsidP="001A5259">
      <w:pPr>
        <w:pStyle w:val="ListParagraph"/>
        <w:ind w:left="1440"/>
      </w:pPr>
    </w:p>
    <w:p w14:paraId="79196F2B" w14:textId="1420C940" w:rsidR="00740A4E" w:rsidRPr="00CB4D7C" w:rsidRDefault="00740A4E" w:rsidP="00740A4E">
      <w:pPr>
        <w:pStyle w:val="ListParagraph"/>
        <w:numPr>
          <w:ilvl w:val="0"/>
          <w:numId w:val="1"/>
        </w:numPr>
        <w:rPr>
          <w:b/>
          <w:bCs/>
        </w:rPr>
      </w:pPr>
      <w:r>
        <w:rPr>
          <w:b/>
          <w:bCs/>
        </w:rPr>
        <w:t xml:space="preserve">Spring 1 </w:t>
      </w:r>
      <w:r w:rsidRPr="00CB4D7C">
        <w:rPr>
          <w:b/>
          <w:bCs/>
        </w:rPr>
        <w:t xml:space="preserve">Event Planning </w:t>
      </w:r>
    </w:p>
    <w:p w14:paraId="5FCABB88" w14:textId="3974B52E" w:rsidR="00740A4E" w:rsidRPr="00C61E07" w:rsidRDefault="00740A4E" w:rsidP="00740A4E">
      <w:pPr>
        <w:pStyle w:val="ListParagraph"/>
        <w:numPr>
          <w:ilvl w:val="1"/>
          <w:numId w:val="1"/>
        </w:numPr>
        <w:spacing w:after="0" w:line="240" w:lineRule="auto"/>
      </w:pPr>
      <w:r>
        <w:rPr>
          <w:b/>
          <w:bCs/>
        </w:rPr>
        <w:t xml:space="preserve">Committee Dates </w:t>
      </w:r>
    </w:p>
    <w:p w14:paraId="4D576A7F" w14:textId="0D1EF507" w:rsidR="00C61E07" w:rsidRDefault="00C61E07" w:rsidP="00C61E07">
      <w:pPr>
        <w:spacing w:after="0" w:line="240" w:lineRule="auto"/>
      </w:pPr>
      <w:r>
        <w:t>Committee dates for Spring term were agreed as 20</w:t>
      </w:r>
      <w:r w:rsidRPr="00C61E07">
        <w:rPr>
          <w:vertAlign w:val="superscript"/>
        </w:rPr>
        <w:t>th</w:t>
      </w:r>
      <w:r>
        <w:t xml:space="preserve"> January and 10</w:t>
      </w:r>
      <w:r w:rsidRPr="00C61E07">
        <w:rPr>
          <w:vertAlign w:val="superscript"/>
        </w:rPr>
        <w:t>th</w:t>
      </w:r>
      <w:r>
        <w:t xml:space="preserve"> March 2022. These will be held via zoom.</w:t>
      </w:r>
    </w:p>
    <w:p w14:paraId="43DBEC9C" w14:textId="77777777" w:rsidR="00C61E07" w:rsidRPr="004C24D6" w:rsidRDefault="00C61E07" w:rsidP="004C24D6">
      <w:pPr>
        <w:spacing w:after="0" w:line="240" w:lineRule="auto"/>
        <w:rPr>
          <w:b/>
          <w:bCs/>
        </w:rPr>
      </w:pPr>
    </w:p>
    <w:p w14:paraId="66DDDC63" w14:textId="2BBFF2E4" w:rsidR="00311C46" w:rsidRDefault="00311C46" w:rsidP="00740A4E">
      <w:pPr>
        <w:pStyle w:val="ListParagraph"/>
        <w:numPr>
          <w:ilvl w:val="1"/>
          <w:numId w:val="1"/>
        </w:numPr>
        <w:spacing w:after="0" w:line="240" w:lineRule="auto"/>
        <w:rPr>
          <w:b/>
          <w:bCs/>
        </w:rPr>
      </w:pPr>
      <w:r>
        <w:rPr>
          <w:b/>
          <w:bCs/>
        </w:rPr>
        <w:t>Quiz</w:t>
      </w:r>
    </w:p>
    <w:p w14:paraId="7DD5E646" w14:textId="7B470C54" w:rsidR="004C24D6" w:rsidRPr="004C24D6" w:rsidRDefault="004C24D6" w:rsidP="004C24D6">
      <w:pPr>
        <w:spacing w:after="0" w:line="240" w:lineRule="auto"/>
      </w:pPr>
      <w:r w:rsidRPr="004C24D6">
        <w:t>The winning team of the previous quiz will be contacted to determine an appropriate date.</w:t>
      </w:r>
    </w:p>
    <w:p w14:paraId="6FB0DC9D" w14:textId="77777777" w:rsidR="004C24D6" w:rsidRPr="004C24D6" w:rsidRDefault="004C24D6" w:rsidP="004C24D6">
      <w:pPr>
        <w:spacing w:after="0" w:line="240" w:lineRule="auto"/>
        <w:rPr>
          <w:b/>
          <w:bCs/>
        </w:rPr>
      </w:pPr>
    </w:p>
    <w:p w14:paraId="23AA7F3F" w14:textId="3DC82107" w:rsidR="00311C46" w:rsidRDefault="00311C46" w:rsidP="00740A4E">
      <w:pPr>
        <w:pStyle w:val="ListParagraph"/>
        <w:numPr>
          <w:ilvl w:val="1"/>
          <w:numId w:val="1"/>
        </w:numPr>
        <w:spacing w:after="0" w:line="240" w:lineRule="auto"/>
        <w:rPr>
          <w:b/>
          <w:bCs/>
        </w:rPr>
      </w:pPr>
      <w:r>
        <w:rPr>
          <w:b/>
          <w:bCs/>
        </w:rPr>
        <w:t>Disco</w:t>
      </w:r>
    </w:p>
    <w:p w14:paraId="41A7E003" w14:textId="31ACAC33" w:rsidR="0071555B" w:rsidRPr="00107B83" w:rsidRDefault="0071555B" w:rsidP="0071555B">
      <w:pPr>
        <w:spacing w:after="0" w:line="240" w:lineRule="auto"/>
      </w:pPr>
      <w:r w:rsidRPr="00107B83">
        <w:lastRenderedPageBreak/>
        <w:t>The organisation of the Disco will need to be reviewed due to changes in DBS rules. It is likely that more teacher support will be needed</w:t>
      </w:r>
      <w:r w:rsidR="009F0286" w:rsidRPr="00107B83">
        <w:t xml:space="preserve"> across both schools. There have not been any dates agreed yet, this will be </w:t>
      </w:r>
      <w:r w:rsidR="00107B83" w:rsidRPr="00107B83">
        <w:t>deferred to the next committee meeting.</w:t>
      </w:r>
    </w:p>
    <w:p w14:paraId="7B0B3C69" w14:textId="77777777" w:rsidR="00740A4E" w:rsidRDefault="00740A4E" w:rsidP="001A5259">
      <w:pPr>
        <w:pStyle w:val="ListParagraph"/>
        <w:ind w:left="1440"/>
      </w:pPr>
    </w:p>
    <w:p w14:paraId="7177374B" w14:textId="2F7C6D61" w:rsidR="00311C46" w:rsidRDefault="00311C46" w:rsidP="001A5259">
      <w:pPr>
        <w:pStyle w:val="ListParagraph"/>
        <w:numPr>
          <w:ilvl w:val="0"/>
          <w:numId w:val="1"/>
        </w:numPr>
        <w:rPr>
          <w:b/>
          <w:bCs/>
        </w:rPr>
      </w:pPr>
      <w:r>
        <w:rPr>
          <w:b/>
          <w:bCs/>
        </w:rPr>
        <w:t>Equipment and Uniform</w:t>
      </w:r>
    </w:p>
    <w:p w14:paraId="3677DD95" w14:textId="3E0CE381" w:rsidR="00311C46" w:rsidRDefault="00107B83" w:rsidP="00107B83">
      <w:r w:rsidRPr="0076710E">
        <w:t xml:space="preserve">The HSPTA were informed that </w:t>
      </w:r>
      <w:r w:rsidR="001038CE" w:rsidRPr="0076710E">
        <w:t>the urn owned by the PTA is broken. This will need to be replaced</w:t>
      </w:r>
      <w:r w:rsidR="00D93613" w:rsidRPr="0076710E">
        <w:t xml:space="preserve">, in addition it was noted that for Spooks and Sparks 1 urn was borrowed from the infant school and 2 from the </w:t>
      </w:r>
      <w:r w:rsidR="000638EB" w:rsidRPr="0076710E">
        <w:t>4</w:t>
      </w:r>
      <w:r w:rsidR="000638EB" w:rsidRPr="0076710E">
        <w:rPr>
          <w:vertAlign w:val="superscript"/>
        </w:rPr>
        <w:t>th</w:t>
      </w:r>
      <w:r w:rsidR="000638EB" w:rsidRPr="0076710E">
        <w:t xml:space="preserve"> Chandlers Ford Scouts. The PTA were asked to consider if further urns should be bought to cover</w:t>
      </w:r>
      <w:r w:rsidR="007F30F1" w:rsidRPr="0076710E">
        <w:t xml:space="preserve"> future events. It was suggested that this could be proposed as sponsorship opportunities for local businesses. </w:t>
      </w:r>
    </w:p>
    <w:p w14:paraId="2F64592F" w14:textId="02C5CCAD" w:rsidR="00B915B0" w:rsidRDefault="00B915B0" w:rsidP="00107B83">
      <w:r>
        <w:t xml:space="preserve">A stock take has been completed. The </w:t>
      </w:r>
      <w:r w:rsidR="00810FED">
        <w:t xml:space="preserve">sheds and cupboard have been cleared of unusable items. An inventory is still required and it was noted that the storage of items in the sheds </w:t>
      </w:r>
      <w:r w:rsidR="00C45A0E">
        <w:t>needs to be more durable. Cardboard boxes should be replaced with plastic where possible.</w:t>
      </w:r>
    </w:p>
    <w:p w14:paraId="2F53CE53" w14:textId="0B7FF13B" w:rsidR="009E4190" w:rsidRDefault="009E4190" w:rsidP="00107B83">
      <w:r>
        <w:t>A candy floss machine was found and will be tested</w:t>
      </w:r>
      <w:r w:rsidR="005E42B7">
        <w:t>.</w:t>
      </w:r>
    </w:p>
    <w:p w14:paraId="7949C4A3" w14:textId="46560D45" w:rsidR="00C45A0E" w:rsidRPr="008B3392" w:rsidRDefault="00C45A0E" w:rsidP="00107B83">
      <w:pPr>
        <w:rPr>
          <w:color w:val="FF0000"/>
        </w:rPr>
      </w:pPr>
      <w:r w:rsidRPr="008B3392">
        <w:rPr>
          <w:color w:val="FF0000"/>
        </w:rPr>
        <w:t xml:space="preserve">RH </w:t>
      </w:r>
      <w:r w:rsidR="002D0C21" w:rsidRPr="008B3392">
        <w:rPr>
          <w:color w:val="FF0000"/>
        </w:rPr>
        <w:t xml:space="preserve">to ask ASDA for </w:t>
      </w:r>
      <w:r w:rsidR="009E4190" w:rsidRPr="008B3392">
        <w:rPr>
          <w:color w:val="FF0000"/>
        </w:rPr>
        <w:t xml:space="preserve">plastic storage </w:t>
      </w:r>
      <w:r w:rsidR="002D0C21" w:rsidRPr="008B3392">
        <w:rPr>
          <w:color w:val="FF0000"/>
        </w:rPr>
        <w:t>donations</w:t>
      </w:r>
    </w:p>
    <w:p w14:paraId="6E47E9AE" w14:textId="14837B27" w:rsidR="005E42B7" w:rsidRPr="008B3392" w:rsidRDefault="005E42B7" w:rsidP="00107B83">
      <w:pPr>
        <w:rPr>
          <w:color w:val="FF0000"/>
        </w:rPr>
      </w:pPr>
      <w:r w:rsidRPr="008B3392">
        <w:rPr>
          <w:color w:val="FF0000"/>
        </w:rPr>
        <w:t>KPT test candy floss machine to confirm if operable</w:t>
      </w:r>
    </w:p>
    <w:p w14:paraId="5BF0B6A8" w14:textId="02A5FDAE" w:rsidR="00893610" w:rsidRDefault="001A5259" w:rsidP="001A5259">
      <w:pPr>
        <w:pStyle w:val="ListParagraph"/>
        <w:numPr>
          <w:ilvl w:val="0"/>
          <w:numId w:val="1"/>
        </w:numPr>
        <w:rPr>
          <w:b/>
          <w:bCs/>
        </w:rPr>
      </w:pPr>
      <w:r w:rsidRPr="00FB542E">
        <w:rPr>
          <w:b/>
          <w:bCs/>
        </w:rPr>
        <w:t>Finance</w:t>
      </w:r>
      <w:r w:rsidR="00311C46">
        <w:rPr>
          <w:b/>
          <w:bCs/>
        </w:rPr>
        <w:t>s</w:t>
      </w:r>
    </w:p>
    <w:p w14:paraId="64779074" w14:textId="77777777" w:rsidR="00C44854" w:rsidRDefault="007711AA" w:rsidP="007711AA">
      <w:r w:rsidRPr="00322D78">
        <w:t xml:space="preserve">An overview of the finances was presented (see below). </w:t>
      </w:r>
      <w:r w:rsidR="00C44854">
        <w:t xml:space="preserve">The amount raised from Spooks and Sparks has not yet been confirmed but I estimated at around £5000. </w:t>
      </w:r>
    </w:p>
    <w:tbl>
      <w:tblPr>
        <w:tblW w:w="2780" w:type="dxa"/>
        <w:tblCellMar>
          <w:left w:w="0" w:type="dxa"/>
          <w:right w:w="0" w:type="dxa"/>
        </w:tblCellMar>
        <w:tblLook w:val="04A0" w:firstRow="1" w:lastRow="0" w:firstColumn="1" w:lastColumn="0" w:noHBand="0" w:noVBand="1"/>
      </w:tblPr>
      <w:tblGrid>
        <w:gridCol w:w="1760"/>
        <w:gridCol w:w="1020"/>
      </w:tblGrid>
      <w:tr w:rsidR="00C44854" w:rsidRPr="00C44854" w14:paraId="6538336F" w14:textId="77777777" w:rsidTr="00C44854">
        <w:trPr>
          <w:trHeight w:val="264"/>
        </w:trPr>
        <w:tc>
          <w:tcPr>
            <w:tcW w:w="1760" w:type="dxa"/>
            <w:vAlign w:val="center"/>
            <w:hideMark/>
          </w:tcPr>
          <w:p w14:paraId="6339416A" w14:textId="77777777" w:rsidR="00C44854" w:rsidRPr="00C44854" w:rsidRDefault="00C44854" w:rsidP="00C44854">
            <w:pPr>
              <w:spacing w:after="0" w:line="240" w:lineRule="auto"/>
            </w:pPr>
            <w:r w:rsidRPr="00C44854">
              <w:t>Lottery</w:t>
            </w:r>
          </w:p>
        </w:tc>
        <w:tc>
          <w:tcPr>
            <w:tcW w:w="1020" w:type="dxa"/>
            <w:vAlign w:val="center"/>
            <w:hideMark/>
          </w:tcPr>
          <w:p w14:paraId="268F5EE5" w14:textId="77777777" w:rsidR="00C44854" w:rsidRPr="00C44854" w:rsidRDefault="00C44854" w:rsidP="00C44854">
            <w:pPr>
              <w:spacing w:after="0" w:line="240" w:lineRule="auto"/>
            </w:pPr>
            <w:r w:rsidRPr="00C44854">
              <w:t xml:space="preserve">         480 </w:t>
            </w:r>
          </w:p>
        </w:tc>
      </w:tr>
      <w:tr w:rsidR="00C44854" w:rsidRPr="00C44854" w14:paraId="626D50A9" w14:textId="77777777" w:rsidTr="00C44854">
        <w:trPr>
          <w:trHeight w:val="264"/>
        </w:trPr>
        <w:tc>
          <w:tcPr>
            <w:tcW w:w="0" w:type="auto"/>
            <w:vAlign w:val="center"/>
            <w:hideMark/>
          </w:tcPr>
          <w:p w14:paraId="381A04AA" w14:textId="77777777" w:rsidR="00C44854" w:rsidRPr="00C44854" w:rsidRDefault="00C44854" w:rsidP="00C44854">
            <w:pPr>
              <w:spacing w:after="0" w:line="240" w:lineRule="auto"/>
            </w:pPr>
            <w:r w:rsidRPr="00C44854">
              <w:t>Donations</w:t>
            </w:r>
          </w:p>
        </w:tc>
        <w:tc>
          <w:tcPr>
            <w:tcW w:w="0" w:type="auto"/>
            <w:vAlign w:val="center"/>
            <w:hideMark/>
          </w:tcPr>
          <w:p w14:paraId="5931B158" w14:textId="77777777" w:rsidR="00C44854" w:rsidRPr="00C44854" w:rsidRDefault="00C44854" w:rsidP="00C44854">
            <w:pPr>
              <w:spacing w:after="0" w:line="240" w:lineRule="auto"/>
            </w:pPr>
            <w:r w:rsidRPr="00C44854">
              <w:t xml:space="preserve">         290 </w:t>
            </w:r>
          </w:p>
        </w:tc>
      </w:tr>
      <w:tr w:rsidR="00C44854" w:rsidRPr="00C44854" w14:paraId="604CF504" w14:textId="77777777" w:rsidTr="00C44854">
        <w:trPr>
          <w:trHeight w:val="264"/>
        </w:trPr>
        <w:tc>
          <w:tcPr>
            <w:tcW w:w="0" w:type="auto"/>
            <w:vAlign w:val="center"/>
            <w:hideMark/>
          </w:tcPr>
          <w:p w14:paraId="16BC5F7B" w14:textId="77777777" w:rsidR="00C44854" w:rsidRPr="00C44854" w:rsidRDefault="00C44854" w:rsidP="00C44854">
            <w:pPr>
              <w:spacing w:after="0" w:line="240" w:lineRule="auto"/>
            </w:pPr>
            <w:r w:rsidRPr="00C44854">
              <w:t>Crafts</w:t>
            </w:r>
          </w:p>
        </w:tc>
        <w:tc>
          <w:tcPr>
            <w:tcW w:w="0" w:type="auto"/>
            <w:vAlign w:val="center"/>
            <w:hideMark/>
          </w:tcPr>
          <w:p w14:paraId="53A79D5E" w14:textId="77777777" w:rsidR="00C44854" w:rsidRPr="00C44854" w:rsidRDefault="00C44854" w:rsidP="00C44854">
            <w:pPr>
              <w:spacing w:after="0" w:line="240" w:lineRule="auto"/>
            </w:pPr>
            <w:r w:rsidRPr="00C44854">
              <w:t xml:space="preserve">         166 </w:t>
            </w:r>
          </w:p>
        </w:tc>
      </w:tr>
      <w:tr w:rsidR="00C44854" w:rsidRPr="00C44854" w14:paraId="3FEE25CC" w14:textId="77777777" w:rsidTr="00C44854">
        <w:trPr>
          <w:trHeight w:val="264"/>
        </w:trPr>
        <w:tc>
          <w:tcPr>
            <w:tcW w:w="0" w:type="auto"/>
            <w:vAlign w:val="center"/>
            <w:hideMark/>
          </w:tcPr>
          <w:p w14:paraId="03607A71" w14:textId="77777777" w:rsidR="00C44854" w:rsidRPr="00C44854" w:rsidRDefault="00C44854" w:rsidP="00C44854">
            <w:pPr>
              <w:spacing w:after="0" w:line="240" w:lineRule="auto"/>
            </w:pPr>
            <w:r w:rsidRPr="00C44854">
              <w:t>Uniform</w:t>
            </w:r>
          </w:p>
        </w:tc>
        <w:tc>
          <w:tcPr>
            <w:tcW w:w="0" w:type="auto"/>
            <w:vAlign w:val="center"/>
            <w:hideMark/>
          </w:tcPr>
          <w:p w14:paraId="2745E851" w14:textId="77777777" w:rsidR="00C44854" w:rsidRPr="00C44854" w:rsidRDefault="00C44854" w:rsidP="00C44854">
            <w:pPr>
              <w:spacing w:after="0" w:line="240" w:lineRule="auto"/>
            </w:pPr>
            <w:r w:rsidRPr="00C44854">
              <w:t xml:space="preserve">         127 </w:t>
            </w:r>
          </w:p>
        </w:tc>
      </w:tr>
      <w:tr w:rsidR="00C44854" w:rsidRPr="00C44854" w14:paraId="19CA20C5" w14:textId="77777777" w:rsidTr="00C44854">
        <w:trPr>
          <w:trHeight w:val="264"/>
        </w:trPr>
        <w:tc>
          <w:tcPr>
            <w:tcW w:w="0" w:type="auto"/>
            <w:vAlign w:val="center"/>
            <w:hideMark/>
          </w:tcPr>
          <w:p w14:paraId="2E2CC9B1" w14:textId="77777777" w:rsidR="00C44854" w:rsidRPr="00C44854" w:rsidRDefault="00C44854" w:rsidP="00C44854">
            <w:pPr>
              <w:spacing w:after="0" w:line="240" w:lineRule="auto"/>
            </w:pPr>
            <w:r w:rsidRPr="00C44854">
              <w:t>Quiz</w:t>
            </w:r>
          </w:p>
        </w:tc>
        <w:tc>
          <w:tcPr>
            <w:tcW w:w="0" w:type="auto"/>
            <w:vAlign w:val="center"/>
            <w:hideMark/>
          </w:tcPr>
          <w:p w14:paraId="07426931" w14:textId="77777777" w:rsidR="00C44854" w:rsidRPr="00C44854" w:rsidRDefault="00C44854" w:rsidP="00C44854">
            <w:pPr>
              <w:spacing w:after="0" w:line="240" w:lineRule="auto"/>
            </w:pPr>
            <w:r w:rsidRPr="00C44854">
              <w:t xml:space="preserve">         750 </w:t>
            </w:r>
          </w:p>
        </w:tc>
      </w:tr>
    </w:tbl>
    <w:p w14:paraId="0B7509EC" w14:textId="3B46CB0A" w:rsidR="00C44854" w:rsidRPr="00322D78" w:rsidRDefault="00C44854" w:rsidP="00C44854">
      <w:pPr>
        <w:spacing w:before="120"/>
      </w:pPr>
      <w:r w:rsidRPr="00322D78">
        <w:t>It was noted that the accounts for academic year 2020/2021 have been signed off by the Independent Auditor and submitted to the Charity Commission.</w:t>
      </w:r>
    </w:p>
    <w:p w14:paraId="3501A62C" w14:textId="55B94590" w:rsidR="00311C46" w:rsidRDefault="00311C46" w:rsidP="001A5259">
      <w:pPr>
        <w:pStyle w:val="ListParagraph"/>
        <w:numPr>
          <w:ilvl w:val="0"/>
          <w:numId w:val="1"/>
        </w:numPr>
        <w:rPr>
          <w:b/>
          <w:bCs/>
        </w:rPr>
      </w:pPr>
      <w:r>
        <w:rPr>
          <w:b/>
          <w:bCs/>
        </w:rPr>
        <w:t>Sponsorship Update</w:t>
      </w:r>
    </w:p>
    <w:p w14:paraId="3FAE8991" w14:textId="50649B43" w:rsidR="007B30A2" w:rsidRPr="007B30A2" w:rsidRDefault="007B30A2" w:rsidP="007B30A2">
      <w:r w:rsidRPr="007B30A2">
        <w:t>Gair Gas have agreed to sponsor the Christmas Events.</w:t>
      </w:r>
    </w:p>
    <w:p w14:paraId="5877202E" w14:textId="33EAC406" w:rsidR="001A5259" w:rsidRPr="00FB542E" w:rsidRDefault="001A5259" w:rsidP="001A5259">
      <w:pPr>
        <w:pStyle w:val="ListParagraph"/>
        <w:numPr>
          <w:ilvl w:val="0"/>
          <w:numId w:val="1"/>
        </w:numPr>
        <w:rPr>
          <w:b/>
          <w:bCs/>
        </w:rPr>
      </w:pPr>
      <w:r w:rsidRPr="00FB542E">
        <w:rPr>
          <w:b/>
          <w:bCs/>
        </w:rPr>
        <w:t>AOB</w:t>
      </w:r>
    </w:p>
    <w:p w14:paraId="506EEA0D" w14:textId="4645648F" w:rsidR="003E7488" w:rsidRDefault="00311C46" w:rsidP="003E7488">
      <w:pPr>
        <w:pStyle w:val="ListParagraph"/>
        <w:numPr>
          <w:ilvl w:val="1"/>
          <w:numId w:val="1"/>
        </w:numPr>
        <w:rPr>
          <w:b/>
          <w:bCs/>
        </w:rPr>
      </w:pPr>
      <w:r>
        <w:rPr>
          <w:b/>
          <w:bCs/>
        </w:rPr>
        <w:t>Succession Planning</w:t>
      </w:r>
    </w:p>
    <w:p w14:paraId="4DB25FB7" w14:textId="0D963F1C" w:rsidR="00BE38E0" w:rsidRPr="00BE38E0" w:rsidRDefault="009A71C1" w:rsidP="009A71C1">
      <w:r w:rsidRPr="00BE38E0">
        <w:t xml:space="preserve">It was noted that LH/RH/JW are in their final year of officer roles. </w:t>
      </w:r>
      <w:r w:rsidR="00060B20" w:rsidRPr="00BE38E0">
        <w:t xml:space="preserve">LH is happy to </w:t>
      </w:r>
      <w:r w:rsidR="00BE38E0" w:rsidRPr="00BE38E0">
        <w:t>stand</w:t>
      </w:r>
      <w:r w:rsidR="00060B20" w:rsidRPr="00BE38E0">
        <w:t xml:space="preserve"> </w:t>
      </w:r>
      <w:r w:rsidR="00BE38E0" w:rsidRPr="00BE38E0">
        <w:t>for the</w:t>
      </w:r>
      <w:r w:rsidR="00060B20" w:rsidRPr="00BE38E0">
        <w:t xml:space="preserve"> treasurer</w:t>
      </w:r>
      <w:r w:rsidR="00BE38E0" w:rsidRPr="00BE38E0">
        <w:t xml:space="preserve"> role</w:t>
      </w:r>
      <w:r w:rsidR="00060B20" w:rsidRPr="00BE38E0">
        <w:t xml:space="preserve"> from 2022/23.</w:t>
      </w:r>
    </w:p>
    <w:p w14:paraId="616D6D46" w14:textId="6F36C6C2" w:rsidR="003E7488" w:rsidRPr="00B96321" w:rsidRDefault="003E7488" w:rsidP="003E7488">
      <w:pPr>
        <w:pStyle w:val="ListParagraph"/>
        <w:numPr>
          <w:ilvl w:val="1"/>
          <w:numId w:val="1"/>
        </w:numPr>
        <w:rPr>
          <w:b/>
          <w:bCs/>
        </w:rPr>
      </w:pPr>
      <w:r w:rsidRPr="00B96321">
        <w:rPr>
          <w:b/>
          <w:bCs/>
        </w:rPr>
        <w:t>Logo Competition</w:t>
      </w:r>
    </w:p>
    <w:p w14:paraId="2373F5F7" w14:textId="6956CD86" w:rsidR="001B5D2B" w:rsidRDefault="001B5D2B" w:rsidP="001B5D2B">
      <w:r>
        <w:t xml:space="preserve">The HSPTA logo </w:t>
      </w:r>
      <w:r w:rsidR="00942776">
        <w:t>competition is running until Christmas, no entries have been received yet.</w:t>
      </w:r>
      <w:r w:rsidR="00154624">
        <w:t xml:space="preserve"> The schools agreed to support this competition by asking children to complete their entries during school time.</w:t>
      </w:r>
      <w:r w:rsidR="00934506">
        <w:t xml:space="preserve">  It was agreed that some additional guidance for the logo size/shape could be provided.</w:t>
      </w:r>
    </w:p>
    <w:p w14:paraId="6F969A21" w14:textId="56A7ABDC" w:rsidR="00934506" w:rsidRPr="008B3392" w:rsidRDefault="00934506" w:rsidP="001B5D2B">
      <w:pPr>
        <w:rPr>
          <w:color w:val="FF0000"/>
        </w:rPr>
      </w:pPr>
      <w:r w:rsidRPr="008B3392">
        <w:rPr>
          <w:color w:val="FF0000"/>
        </w:rPr>
        <w:t>RH to send guide</w:t>
      </w:r>
      <w:r w:rsidR="008B3392" w:rsidRPr="008B3392">
        <w:rPr>
          <w:color w:val="FF0000"/>
        </w:rPr>
        <w:t>l</w:t>
      </w:r>
      <w:r w:rsidRPr="008B3392">
        <w:rPr>
          <w:color w:val="FF0000"/>
        </w:rPr>
        <w:t>ines to Heads</w:t>
      </w:r>
    </w:p>
    <w:p w14:paraId="12724C7D" w14:textId="27CD7E49" w:rsidR="00934506" w:rsidRPr="008B3392" w:rsidRDefault="00934506" w:rsidP="001B5D2B">
      <w:pPr>
        <w:rPr>
          <w:color w:val="FF0000"/>
        </w:rPr>
      </w:pPr>
      <w:r w:rsidRPr="008B3392">
        <w:rPr>
          <w:color w:val="FF0000"/>
        </w:rPr>
        <w:lastRenderedPageBreak/>
        <w:t xml:space="preserve">PL/ZL to arrange </w:t>
      </w:r>
      <w:r w:rsidR="0014209E" w:rsidRPr="008B3392">
        <w:rPr>
          <w:color w:val="FF0000"/>
        </w:rPr>
        <w:t>time for this activity to take place</w:t>
      </w:r>
    </w:p>
    <w:p w14:paraId="6F73A3FB" w14:textId="68B7AA0D" w:rsidR="003E7488" w:rsidRPr="00B96321" w:rsidRDefault="00311C46" w:rsidP="003E7488">
      <w:pPr>
        <w:pStyle w:val="ListParagraph"/>
        <w:numPr>
          <w:ilvl w:val="1"/>
          <w:numId w:val="1"/>
        </w:numPr>
        <w:rPr>
          <w:b/>
          <w:bCs/>
        </w:rPr>
      </w:pPr>
      <w:r>
        <w:rPr>
          <w:b/>
          <w:bCs/>
        </w:rPr>
        <w:t>Business Directory</w:t>
      </w:r>
    </w:p>
    <w:p w14:paraId="1987DADA" w14:textId="608EBCE4" w:rsidR="00B96321" w:rsidRDefault="0023528E" w:rsidP="00B96321">
      <w:pPr>
        <w:spacing w:after="0"/>
      </w:pPr>
      <w:r>
        <w:t xml:space="preserve">A </w:t>
      </w:r>
      <w:r w:rsidR="00601827">
        <w:t>new volunteer is required to keep the business directory going. This will be advertised in the Highlights and on the website.</w:t>
      </w:r>
      <w:r w:rsidR="006D7D96">
        <w:t xml:space="preserve"> </w:t>
      </w:r>
      <w:r w:rsidR="00154624">
        <w:t xml:space="preserve"> AL expressed interest </w:t>
      </w:r>
      <w:r w:rsidR="007B30A2">
        <w:t>and will discuss further with RH</w:t>
      </w:r>
      <w:r w:rsidR="008B3392">
        <w:t>.</w:t>
      </w:r>
    </w:p>
    <w:p w14:paraId="783F81C5" w14:textId="77777777" w:rsidR="008B3392" w:rsidRDefault="008B3392" w:rsidP="00B96321">
      <w:pPr>
        <w:spacing w:after="0"/>
        <w:rPr>
          <w:color w:val="FF0000"/>
        </w:rPr>
      </w:pPr>
    </w:p>
    <w:p w14:paraId="5EF17275" w14:textId="583A7BAE" w:rsidR="008B3392" w:rsidRPr="008B3392" w:rsidRDefault="008B3392" w:rsidP="00B96321">
      <w:pPr>
        <w:spacing w:after="0"/>
        <w:rPr>
          <w:color w:val="FF0000"/>
        </w:rPr>
      </w:pPr>
      <w:r>
        <w:rPr>
          <w:color w:val="FF0000"/>
        </w:rPr>
        <w:t xml:space="preserve">RH/AL </w:t>
      </w:r>
      <w:r w:rsidRPr="008B3392">
        <w:rPr>
          <w:color w:val="FF0000"/>
        </w:rPr>
        <w:t>Discuss business directory</w:t>
      </w:r>
    </w:p>
    <w:p w14:paraId="393C3490" w14:textId="77777777" w:rsidR="007B30A2" w:rsidRDefault="007B30A2" w:rsidP="00B96321">
      <w:pPr>
        <w:spacing w:after="0"/>
      </w:pPr>
    </w:p>
    <w:p w14:paraId="2E25313F" w14:textId="2B96FB48" w:rsidR="00FF0A5B" w:rsidRPr="00FF0A5B" w:rsidRDefault="00FF0A5B" w:rsidP="006D7D96">
      <w:pPr>
        <w:pStyle w:val="ListParagraph"/>
        <w:numPr>
          <w:ilvl w:val="1"/>
          <w:numId w:val="1"/>
        </w:numPr>
      </w:pPr>
      <w:r w:rsidRPr="00FF0A5B">
        <w:rPr>
          <w:b/>
          <w:bCs/>
        </w:rPr>
        <w:t>Website</w:t>
      </w:r>
    </w:p>
    <w:p w14:paraId="5A32CD4D" w14:textId="0384AB64" w:rsidR="00FF0A5B" w:rsidRPr="00FF0A5B" w:rsidRDefault="0014209E" w:rsidP="0014209E">
      <w:r>
        <w:t>The PTA committee were asked to ensure their photographs are on their profiles on the pta-events website.</w:t>
      </w:r>
    </w:p>
    <w:p w14:paraId="768C0F21" w14:textId="7F9FAC03" w:rsidR="002F35E4" w:rsidRDefault="00FF0A5B" w:rsidP="006D7D96">
      <w:pPr>
        <w:pStyle w:val="ListParagraph"/>
        <w:numPr>
          <w:ilvl w:val="1"/>
          <w:numId w:val="1"/>
        </w:numPr>
      </w:pPr>
      <w:r>
        <w:rPr>
          <w:b/>
          <w:bCs/>
        </w:rPr>
        <w:t>GDPR</w:t>
      </w:r>
      <w:r w:rsidR="002B68A1">
        <w:t xml:space="preserve"> </w:t>
      </w:r>
    </w:p>
    <w:p w14:paraId="29951B8E" w14:textId="213E71FC" w:rsidR="003E7488" w:rsidRDefault="00525389" w:rsidP="00525389">
      <w:r>
        <w:t>GDPR guidelines and signoff will be circulated following this meeting. All committee members must complete.</w:t>
      </w:r>
    </w:p>
    <w:p w14:paraId="73A7A763" w14:textId="3428B21C" w:rsidR="00704455" w:rsidRPr="0098207B" w:rsidRDefault="00704455" w:rsidP="00704455">
      <w:pPr>
        <w:pStyle w:val="ListParagraph"/>
        <w:numPr>
          <w:ilvl w:val="1"/>
          <w:numId w:val="1"/>
        </w:numPr>
        <w:rPr>
          <w:b/>
          <w:bCs/>
        </w:rPr>
      </w:pPr>
      <w:r w:rsidRPr="0098207B">
        <w:rPr>
          <w:b/>
          <w:bCs/>
        </w:rPr>
        <w:t>AOB</w:t>
      </w:r>
    </w:p>
    <w:p w14:paraId="0F7D76A1" w14:textId="24998F69" w:rsidR="0034181F" w:rsidRDefault="00020BAC" w:rsidP="00704455">
      <w:r>
        <w:t xml:space="preserve">The BBQ gas bottles need a new home, </w:t>
      </w:r>
      <w:r w:rsidR="0034181F">
        <w:t>there are three bottles. JW agreed to take these and store at home.</w:t>
      </w:r>
    </w:p>
    <w:p w14:paraId="18459D10" w14:textId="3FD38290" w:rsidR="00704455" w:rsidRDefault="00704455" w:rsidP="00704455">
      <w:r>
        <w:t xml:space="preserve">KPT raised that </w:t>
      </w:r>
      <w:r w:rsidR="00395AA0">
        <w:t>her daughter has suggested</w:t>
      </w:r>
      <w:r>
        <w:t xml:space="preserve"> a children</w:t>
      </w:r>
      <w:r w:rsidR="00395AA0">
        <w:t>’</w:t>
      </w:r>
      <w:r>
        <w:t>s branch of the PTA</w:t>
      </w:r>
      <w:r w:rsidR="00395AA0">
        <w:t xml:space="preserve"> could be created where the children are able to create items for sale in order to raise funds, via pop up shops</w:t>
      </w:r>
      <w:r w:rsidR="0088310D">
        <w:t xml:space="preserve">. It was agreed that this was an avenue worth pursuing and it would be good for the children </w:t>
      </w:r>
      <w:r w:rsidR="008B3392">
        <w:t>to pitch the idea to the schools via assembly.</w:t>
      </w:r>
    </w:p>
    <w:p w14:paraId="05909B70" w14:textId="449555C2" w:rsidR="008B3392" w:rsidRDefault="008B3392" w:rsidP="00704455">
      <w:pPr>
        <w:rPr>
          <w:color w:val="FF0000"/>
        </w:rPr>
      </w:pPr>
      <w:r w:rsidRPr="008B3392">
        <w:rPr>
          <w:color w:val="FF0000"/>
        </w:rPr>
        <w:t>KPT agreed to follow up</w:t>
      </w:r>
    </w:p>
    <w:p w14:paraId="3007C4DA" w14:textId="79705B60" w:rsidR="0098207B" w:rsidRDefault="009D3C03" w:rsidP="00704455">
      <w:r w:rsidRPr="009D3C03">
        <w:t>EN noted there are spare tea towels from the sale last year it was suggested that these are donated to the staff rooms.</w:t>
      </w:r>
    </w:p>
    <w:p w14:paraId="666E5DD6" w14:textId="4098C53D" w:rsidR="00020BAC" w:rsidRPr="009D3C03" w:rsidRDefault="00020BAC" w:rsidP="00704455">
      <w:r>
        <w:t>PTA committee Christmas drinks will be arranged – a poll will be circulated.</w:t>
      </w:r>
    </w:p>
    <w:sectPr w:rsidR="00020BAC" w:rsidRPr="009D3C03" w:rsidSect="005B0783">
      <w:headerReference w:type="default" r:id="rId7"/>
      <w:pgSz w:w="11906" w:h="16838"/>
      <w:pgMar w:top="1852"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65E30" w14:textId="77777777" w:rsidR="004F24C8" w:rsidRDefault="004F24C8" w:rsidP="00195DC7">
      <w:pPr>
        <w:spacing w:after="0" w:line="240" w:lineRule="auto"/>
      </w:pPr>
      <w:r>
        <w:separator/>
      </w:r>
    </w:p>
  </w:endnote>
  <w:endnote w:type="continuationSeparator" w:id="0">
    <w:p w14:paraId="4D5C3B1C" w14:textId="77777777" w:rsidR="004F24C8" w:rsidRDefault="004F24C8" w:rsidP="0019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758C6" w14:textId="77777777" w:rsidR="004F24C8" w:rsidRDefault="004F24C8" w:rsidP="00195DC7">
      <w:pPr>
        <w:spacing w:after="0" w:line="240" w:lineRule="auto"/>
      </w:pPr>
      <w:r>
        <w:separator/>
      </w:r>
    </w:p>
  </w:footnote>
  <w:footnote w:type="continuationSeparator" w:id="0">
    <w:p w14:paraId="31744D1B" w14:textId="77777777" w:rsidR="004F24C8" w:rsidRDefault="004F24C8" w:rsidP="00195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F8B1" w14:textId="608C9247" w:rsidR="00195DC7" w:rsidRDefault="00B05ACF" w:rsidP="00B05ACF">
    <w:pPr>
      <w:pStyle w:val="Header"/>
    </w:pPr>
    <w:r>
      <w:rPr>
        <w:noProof/>
        <w:lang w:eastAsia="en-GB"/>
      </w:rPr>
      <w:drawing>
        <wp:anchor distT="0" distB="0" distL="114300" distR="114300" simplePos="0" relativeHeight="251658240" behindDoc="1" locked="0" layoutInCell="1" allowOverlap="1" wp14:anchorId="1D8F02EF" wp14:editId="6EE3D886">
          <wp:simplePos x="0" y="0"/>
          <wp:positionH relativeFrom="column">
            <wp:posOffset>1455724</wp:posOffset>
          </wp:positionH>
          <wp:positionV relativeFrom="paragraph">
            <wp:posOffset>-147900</wp:posOffset>
          </wp:positionV>
          <wp:extent cx="5748793" cy="610235"/>
          <wp:effectExtent l="0" t="0" r="0" b="0"/>
          <wp:wrapTight wrapText="bothSides">
            <wp:wrapPolygon edited="0">
              <wp:start x="0" y="0"/>
              <wp:lineTo x="0" y="20903"/>
              <wp:lineTo x="11309" y="20903"/>
              <wp:lineTo x="113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PTA Logo.png"/>
                  <pic:cNvPicPr/>
                </pic:nvPicPr>
                <pic:blipFill>
                  <a:blip r:embed="rId1">
                    <a:extLst>
                      <a:ext uri="{28A0092B-C50C-407E-A947-70E740481C1C}">
                        <a14:useLocalDpi xmlns:a14="http://schemas.microsoft.com/office/drawing/2010/main" val="0"/>
                      </a:ext>
                    </a:extLst>
                  </a:blip>
                  <a:stretch>
                    <a:fillRect/>
                  </a:stretch>
                </pic:blipFill>
                <pic:spPr>
                  <a:xfrm>
                    <a:off x="0" y="0"/>
                    <a:ext cx="5748793" cy="610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40681"/>
    <w:multiLevelType w:val="hybridMultilevel"/>
    <w:tmpl w:val="24EA9A4C"/>
    <w:lvl w:ilvl="0" w:tplc="0809000F">
      <w:start w:val="1"/>
      <w:numFmt w:val="decimal"/>
      <w:lvlText w:val="%1."/>
      <w:lvlJc w:val="left"/>
      <w:pPr>
        <w:ind w:left="720" w:hanging="360"/>
      </w:pPr>
    </w:lvl>
    <w:lvl w:ilvl="1" w:tplc="A28C41E8">
      <w:start w:val="1"/>
      <w:numFmt w:val="lowerLetter"/>
      <w:lvlText w:val="%2."/>
      <w:lvlJc w:val="left"/>
      <w:pPr>
        <w:ind w:left="1440" w:hanging="360"/>
      </w:pPr>
      <w:rPr>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0036C7"/>
    <w:multiLevelType w:val="hybridMultilevel"/>
    <w:tmpl w:val="54A805DE"/>
    <w:lvl w:ilvl="0" w:tplc="0809000F">
      <w:start w:val="1"/>
      <w:numFmt w:val="decimal"/>
      <w:lvlText w:val="%1."/>
      <w:lvlJc w:val="left"/>
      <w:pPr>
        <w:ind w:left="720" w:hanging="360"/>
      </w:pPr>
      <w:rPr>
        <w:rFonts w:hint="default"/>
      </w:rPr>
    </w:lvl>
    <w:lvl w:ilvl="1" w:tplc="83CA7EC6">
      <w:start w:val="1"/>
      <w:numFmt w:val="lowerLetter"/>
      <w:lvlText w:val="%2."/>
      <w:lvlJc w:val="left"/>
      <w:pPr>
        <w:ind w:left="1440"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F0"/>
    <w:rsid w:val="00005B05"/>
    <w:rsid w:val="00020BAC"/>
    <w:rsid w:val="0004528C"/>
    <w:rsid w:val="0005577D"/>
    <w:rsid w:val="00060360"/>
    <w:rsid w:val="00060B20"/>
    <w:rsid w:val="000638EB"/>
    <w:rsid w:val="00065822"/>
    <w:rsid w:val="00066334"/>
    <w:rsid w:val="00074573"/>
    <w:rsid w:val="00082166"/>
    <w:rsid w:val="000827DF"/>
    <w:rsid w:val="0008481F"/>
    <w:rsid w:val="00093C08"/>
    <w:rsid w:val="000B3DA2"/>
    <w:rsid w:val="000B5EB8"/>
    <w:rsid w:val="000C220D"/>
    <w:rsid w:val="000D1B83"/>
    <w:rsid w:val="000D7455"/>
    <w:rsid w:val="000D7623"/>
    <w:rsid w:val="000E2FFD"/>
    <w:rsid w:val="000F13D9"/>
    <w:rsid w:val="001038CE"/>
    <w:rsid w:val="00104FA4"/>
    <w:rsid w:val="00107B83"/>
    <w:rsid w:val="00111F2F"/>
    <w:rsid w:val="00116016"/>
    <w:rsid w:val="00116BB8"/>
    <w:rsid w:val="0012050F"/>
    <w:rsid w:val="001300F7"/>
    <w:rsid w:val="00130ECF"/>
    <w:rsid w:val="0013137F"/>
    <w:rsid w:val="00133861"/>
    <w:rsid w:val="0014209E"/>
    <w:rsid w:val="00143506"/>
    <w:rsid w:val="00153A8B"/>
    <w:rsid w:val="00154624"/>
    <w:rsid w:val="001624FC"/>
    <w:rsid w:val="00170C86"/>
    <w:rsid w:val="00177B24"/>
    <w:rsid w:val="00177E03"/>
    <w:rsid w:val="00191213"/>
    <w:rsid w:val="00194617"/>
    <w:rsid w:val="00195DC7"/>
    <w:rsid w:val="0019764B"/>
    <w:rsid w:val="001A1A3B"/>
    <w:rsid w:val="001A5259"/>
    <w:rsid w:val="001B10A0"/>
    <w:rsid w:val="001B46CA"/>
    <w:rsid w:val="001B582A"/>
    <w:rsid w:val="001B5D2B"/>
    <w:rsid w:val="001C3EBA"/>
    <w:rsid w:val="001C73DC"/>
    <w:rsid w:val="001D3D19"/>
    <w:rsid w:val="001E0505"/>
    <w:rsid w:val="001E7ECC"/>
    <w:rsid w:val="001F5338"/>
    <w:rsid w:val="00203CC2"/>
    <w:rsid w:val="00217354"/>
    <w:rsid w:val="002211D9"/>
    <w:rsid w:val="0023528E"/>
    <w:rsid w:val="00250FE4"/>
    <w:rsid w:val="00261246"/>
    <w:rsid w:val="00262388"/>
    <w:rsid w:val="00265A40"/>
    <w:rsid w:val="002709A0"/>
    <w:rsid w:val="0027507A"/>
    <w:rsid w:val="002768A6"/>
    <w:rsid w:val="00281734"/>
    <w:rsid w:val="002A2484"/>
    <w:rsid w:val="002A35EA"/>
    <w:rsid w:val="002B5E79"/>
    <w:rsid w:val="002B68A1"/>
    <w:rsid w:val="002D0C21"/>
    <w:rsid w:val="002D514E"/>
    <w:rsid w:val="002E2235"/>
    <w:rsid w:val="002E714F"/>
    <w:rsid w:val="002F35D2"/>
    <w:rsid w:val="002F35E4"/>
    <w:rsid w:val="002F5CD2"/>
    <w:rsid w:val="002F7F58"/>
    <w:rsid w:val="00311C46"/>
    <w:rsid w:val="00313B33"/>
    <w:rsid w:val="0031476F"/>
    <w:rsid w:val="00322D78"/>
    <w:rsid w:val="003363DB"/>
    <w:rsid w:val="003404F4"/>
    <w:rsid w:val="0034181F"/>
    <w:rsid w:val="003425FD"/>
    <w:rsid w:val="00351738"/>
    <w:rsid w:val="003638E6"/>
    <w:rsid w:val="0037595F"/>
    <w:rsid w:val="003817CB"/>
    <w:rsid w:val="00394BC4"/>
    <w:rsid w:val="00395AA0"/>
    <w:rsid w:val="00397F25"/>
    <w:rsid w:val="003A1971"/>
    <w:rsid w:val="003A602C"/>
    <w:rsid w:val="003B0D2C"/>
    <w:rsid w:val="003B15AF"/>
    <w:rsid w:val="003B19DF"/>
    <w:rsid w:val="003C2024"/>
    <w:rsid w:val="003C378C"/>
    <w:rsid w:val="003C5086"/>
    <w:rsid w:val="003D2780"/>
    <w:rsid w:val="003D7775"/>
    <w:rsid w:val="003E5959"/>
    <w:rsid w:val="003E7488"/>
    <w:rsid w:val="003E7DC7"/>
    <w:rsid w:val="003F12A7"/>
    <w:rsid w:val="003F4E73"/>
    <w:rsid w:val="004072EB"/>
    <w:rsid w:val="00410454"/>
    <w:rsid w:val="0041542C"/>
    <w:rsid w:val="0041604E"/>
    <w:rsid w:val="00421E8A"/>
    <w:rsid w:val="00427CC9"/>
    <w:rsid w:val="0043212D"/>
    <w:rsid w:val="0045046B"/>
    <w:rsid w:val="004530F0"/>
    <w:rsid w:val="00453265"/>
    <w:rsid w:val="00462B68"/>
    <w:rsid w:val="00466902"/>
    <w:rsid w:val="004807F8"/>
    <w:rsid w:val="00483C3A"/>
    <w:rsid w:val="004B0052"/>
    <w:rsid w:val="004C1DA3"/>
    <w:rsid w:val="004C24D6"/>
    <w:rsid w:val="004C2D14"/>
    <w:rsid w:val="004C5AEE"/>
    <w:rsid w:val="004C7EC8"/>
    <w:rsid w:val="004F15B9"/>
    <w:rsid w:val="004F24C8"/>
    <w:rsid w:val="00501A32"/>
    <w:rsid w:val="005044AF"/>
    <w:rsid w:val="0050784A"/>
    <w:rsid w:val="0051384F"/>
    <w:rsid w:val="00513882"/>
    <w:rsid w:val="00525389"/>
    <w:rsid w:val="00535959"/>
    <w:rsid w:val="00545DBD"/>
    <w:rsid w:val="00550FB9"/>
    <w:rsid w:val="005554FF"/>
    <w:rsid w:val="00556191"/>
    <w:rsid w:val="00560639"/>
    <w:rsid w:val="00561ED9"/>
    <w:rsid w:val="00565134"/>
    <w:rsid w:val="005668B6"/>
    <w:rsid w:val="00570061"/>
    <w:rsid w:val="0057770D"/>
    <w:rsid w:val="00581A9B"/>
    <w:rsid w:val="00585B10"/>
    <w:rsid w:val="0059007C"/>
    <w:rsid w:val="0059118F"/>
    <w:rsid w:val="00593147"/>
    <w:rsid w:val="005A179D"/>
    <w:rsid w:val="005A601E"/>
    <w:rsid w:val="005B0783"/>
    <w:rsid w:val="005C0DD7"/>
    <w:rsid w:val="005C28F4"/>
    <w:rsid w:val="005C43AB"/>
    <w:rsid w:val="005D14A8"/>
    <w:rsid w:val="005E42B7"/>
    <w:rsid w:val="005E4E4B"/>
    <w:rsid w:val="005E6282"/>
    <w:rsid w:val="005E6F9A"/>
    <w:rsid w:val="00600F8A"/>
    <w:rsid w:val="00601827"/>
    <w:rsid w:val="00602AEE"/>
    <w:rsid w:val="006165C2"/>
    <w:rsid w:val="00643DC3"/>
    <w:rsid w:val="0064771E"/>
    <w:rsid w:val="00650A80"/>
    <w:rsid w:val="00654719"/>
    <w:rsid w:val="00656C81"/>
    <w:rsid w:val="00657EFD"/>
    <w:rsid w:val="006617F6"/>
    <w:rsid w:val="00665ED6"/>
    <w:rsid w:val="00685BD3"/>
    <w:rsid w:val="00687763"/>
    <w:rsid w:val="00691661"/>
    <w:rsid w:val="006A0516"/>
    <w:rsid w:val="006D7D96"/>
    <w:rsid w:val="006F26AD"/>
    <w:rsid w:val="006F392A"/>
    <w:rsid w:val="00704455"/>
    <w:rsid w:val="00704C2B"/>
    <w:rsid w:val="0071555B"/>
    <w:rsid w:val="0072522F"/>
    <w:rsid w:val="007372D7"/>
    <w:rsid w:val="007404F3"/>
    <w:rsid w:val="00740A4E"/>
    <w:rsid w:val="00740C6F"/>
    <w:rsid w:val="007462E0"/>
    <w:rsid w:val="00754507"/>
    <w:rsid w:val="0076219F"/>
    <w:rsid w:val="00762EAB"/>
    <w:rsid w:val="00762EF3"/>
    <w:rsid w:val="0076710E"/>
    <w:rsid w:val="007711AA"/>
    <w:rsid w:val="007727AC"/>
    <w:rsid w:val="00775102"/>
    <w:rsid w:val="00780F33"/>
    <w:rsid w:val="0079132D"/>
    <w:rsid w:val="007A3199"/>
    <w:rsid w:val="007A525D"/>
    <w:rsid w:val="007B30A2"/>
    <w:rsid w:val="007D1C47"/>
    <w:rsid w:val="007F2D19"/>
    <w:rsid w:val="007F30F1"/>
    <w:rsid w:val="007F48EE"/>
    <w:rsid w:val="00800195"/>
    <w:rsid w:val="00800256"/>
    <w:rsid w:val="008018A2"/>
    <w:rsid w:val="0080667D"/>
    <w:rsid w:val="008071D6"/>
    <w:rsid w:val="00810FED"/>
    <w:rsid w:val="00811D40"/>
    <w:rsid w:val="008160CA"/>
    <w:rsid w:val="008171BB"/>
    <w:rsid w:val="00837533"/>
    <w:rsid w:val="00840B0B"/>
    <w:rsid w:val="00866C70"/>
    <w:rsid w:val="00877C79"/>
    <w:rsid w:val="008825B3"/>
    <w:rsid w:val="00882D74"/>
    <w:rsid w:val="0088310D"/>
    <w:rsid w:val="00884C81"/>
    <w:rsid w:val="00885D2D"/>
    <w:rsid w:val="00890BB7"/>
    <w:rsid w:val="0089158E"/>
    <w:rsid w:val="00893610"/>
    <w:rsid w:val="008A21E8"/>
    <w:rsid w:val="008A3C86"/>
    <w:rsid w:val="008A3E8B"/>
    <w:rsid w:val="008A4EB8"/>
    <w:rsid w:val="008A5987"/>
    <w:rsid w:val="008B3392"/>
    <w:rsid w:val="008D5104"/>
    <w:rsid w:val="008D6317"/>
    <w:rsid w:val="008E4397"/>
    <w:rsid w:val="008F1B4B"/>
    <w:rsid w:val="008F3908"/>
    <w:rsid w:val="008F5FDB"/>
    <w:rsid w:val="008F6FDE"/>
    <w:rsid w:val="009079B0"/>
    <w:rsid w:val="00911471"/>
    <w:rsid w:val="00914DD3"/>
    <w:rsid w:val="009159B8"/>
    <w:rsid w:val="009160E9"/>
    <w:rsid w:val="00916A1D"/>
    <w:rsid w:val="0092181D"/>
    <w:rsid w:val="00934506"/>
    <w:rsid w:val="0093584D"/>
    <w:rsid w:val="009360C7"/>
    <w:rsid w:val="00942776"/>
    <w:rsid w:val="00952CE0"/>
    <w:rsid w:val="0095440B"/>
    <w:rsid w:val="00960F87"/>
    <w:rsid w:val="0096427C"/>
    <w:rsid w:val="00964649"/>
    <w:rsid w:val="00970915"/>
    <w:rsid w:val="00980AB0"/>
    <w:rsid w:val="0098207B"/>
    <w:rsid w:val="00982723"/>
    <w:rsid w:val="00982E7B"/>
    <w:rsid w:val="00985FF5"/>
    <w:rsid w:val="00996A13"/>
    <w:rsid w:val="00996F47"/>
    <w:rsid w:val="009A6F6B"/>
    <w:rsid w:val="009A71C1"/>
    <w:rsid w:val="009B4296"/>
    <w:rsid w:val="009B6756"/>
    <w:rsid w:val="009C0102"/>
    <w:rsid w:val="009C1C53"/>
    <w:rsid w:val="009C232D"/>
    <w:rsid w:val="009D3C03"/>
    <w:rsid w:val="009E4190"/>
    <w:rsid w:val="009E52AE"/>
    <w:rsid w:val="009F0286"/>
    <w:rsid w:val="00A00171"/>
    <w:rsid w:val="00A0417F"/>
    <w:rsid w:val="00A05B72"/>
    <w:rsid w:val="00A118E3"/>
    <w:rsid w:val="00A209E1"/>
    <w:rsid w:val="00A2560A"/>
    <w:rsid w:val="00A25B3F"/>
    <w:rsid w:val="00A3757D"/>
    <w:rsid w:val="00A43F54"/>
    <w:rsid w:val="00A44DB2"/>
    <w:rsid w:val="00A46FB1"/>
    <w:rsid w:val="00A57221"/>
    <w:rsid w:val="00A57580"/>
    <w:rsid w:val="00A600A1"/>
    <w:rsid w:val="00A63F96"/>
    <w:rsid w:val="00A708CE"/>
    <w:rsid w:val="00A70DC0"/>
    <w:rsid w:val="00A74A86"/>
    <w:rsid w:val="00A81276"/>
    <w:rsid w:val="00A859FA"/>
    <w:rsid w:val="00A946D6"/>
    <w:rsid w:val="00A97C83"/>
    <w:rsid w:val="00AA603B"/>
    <w:rsid w:val="00AA6C16"/>
    <w:rsid w:val="00AB51A1"/>
    <w:rsid w:val="00AB69D9"/>
    <w:rsid w:val="00AC60BB"/>
    <w:rsid w:val="00AD68A6"/>
    <w:rsid w:val="00AE2BC3"/>
    <w:rsid w:val="00AE2D4C"/>
    <w:rsid w:val="00AE7A47"/>
    <w:rsid w:val="00AF3946"/>
    <w:rsid w:val="00AF7EB9"/>
    <w:rsid w:val="00B00E0C"/>
    <w:rsid w:val="00B0247A"/>
    <w:rsid w:val="00B05ACF"/>
    <w:rsid w:val="00B0678C"/>
    <w:rsid w:val="00B07D70"/>
    <w:rsid w:val="00B16B90"/>
    <w:rsid w:val="00B33B4C"/>
    <w:rsid w:val="00B355D2"/>
    <w:rsid w:val="00B36B7E"/>
    <w:rsid w:val="00B37E70"/>
    <w:rsid w:val="00B421F3"/>
    <w:rsid w:val="00B4525D"/>
    <w:rsid w:val="00B51D8F"/>
    <w:rsid w:val="00B5243E"/>
    <w:rsid w:val="00B57DB8"/>
    <w:rsid w:val="00B70372"/>
    <w:rsid w:val="00B71631"/>
    <w:rsid w:val="00B915B0"/>
    <w:rsid w:val="00B96321"/>
    <w:rsid w:val="00BA06F1"/>
    <w:rsid w:val="00BA3729"/>
    <w:rsid w:val="00BB4D2F"/>
    <w:rsid w:val="00BB76E2"/>
    <w:rsid w:val="00BC553C"/>
    <w:rsid w:val="00BD5F04"/>
    <w:rsid w:val="00BE38E0"/>
    <w:rsid w:val="00BE3F3A"/>
    <w:rsid w:val="00BE79E0"/>
    <w:rsid w:val="00BF595C"/>
    <w:rsid w:val="00C00641"/>
    <w:rsid w:val="00C04826"/>
    <w:rsid w:val="00C20EFA"/>
    <w:rsid w:val="00C32269"/>
    <w:rsid w:val="00C367CB"/>
    <w:rsid w:val="00C371C8"/>
    <w:rsid w:val="00C410F1"/>
    <w:rsid w:val="00C44854"/>
    <w:rsid w:val="00C44E5D"/>
    <w:rsid w:val="00C45A0E"/>
    <w:rsid w:val="00C47DE6"/>
    <w:rsid w:val="00C61E07"/>
    <w:rsid w:val="00C67AD7"/>
    <w:rsid w:val="00C7723F"/>
    <w:rsid w:val="00C806EF"/>
    <w:rsid w:val="00C847F3"/>
    <w:rsid w:val="00C92291"/>
    <w:rsid w:val="00C92C51"/>
    <w:rsid w:val="00C95E3D"/>
    <w:rsid w:val="00CA225F"/>
    <w:rsid w:val="00CB26C8"/>
    <w:rsid w:val="00CB3C9B"/>
    <w:rsid w:val="00CB4D7C"/>
    <w:rsid w:val="00CB6D06"/>
    <w:rsid w:val="00CC0D1B"/>
    <w:rsid w:val="00CC2A35"/>
    <w:rsid w:val="00CC2C7D"/>
    <w:rsid w:val="00CC7C85"/>
    <w:rsid w:val="00CD218F"/>
    <w:rsid w:val="00CD2DB2"/>
    <w:rsid w:val="00CD60C5"/>
    <w:rsid w:val="00CE00D5"/>
    <w:rsid w:val="00CE20D4"/>
    <w:rsid w:val="00CF0A38"/>
    <w:rsid w:val="00CF4C18"/>
    <w:rsid w:val="00D01762"/>
    <w:rsid w:val="00D02E96"/>
    <w:rsid w:val="00D1092C"/>
    <w:rsid w:val="00D11851"/>
    <w:rsid w:val="00D24B65"/>
    <w:rsid w:val="00D419F4"/>
    <w:rsid w:val="00D4326F"/>
    <w:rsid w:val="00D43A3A"/>
    <w:rsid w:val="00D43FD2"/>
    <w:rsid w:val="00D5365B"/>
    <w:rsid w:val="00D57F53"/>
    <w:rsid w:val="00D6031F"/>
    <w:rsid w:val="00D6169E"/>
    <w:rsid w:val="00D6215E"/>
    <w:rsid w:val="00D62558"/>
    <w:rsid w:val="00D70F28"/>
    <w:rsid w:val="00D715BC"/>
    <w:rsid w:val="00D7478B"/>
    <w:rsid w:val="00D905AE"/>
    <w:rsid w:val="00D93613"/>
    <w:rsid w:val="00DA2C6A"/>
    <w:rsid w:val="00DA3502"/>
    <w:rsid w:val="00DA40FA"/>
    <w:rsid w:val="00DA4975"/>
    <w:rsid w:val="00DA645F"/>
    <w:rsid w:val="00DB3250"/>
    <w:rsid w:val="00DC666C"/>
    <w:rsid w:val="00DC678A"/>
    <w:rsid w:val="00DC7A1A"/>
    <w:rsid w:val="00DD2E86"/>
    <w:rsid w:val="00DD2EA0"/>
    <w:rsid w:val="00DD3AA8"/>
    <w:rsid w:val="00DD3E83"/>
    <w:rsid w:val="00DE0C01"/>
    <w:rsid w:val="00DE6454"/>
    <w:rsid w:val="00E009AE"/>
    <w:rsid w:val="00E0213F"/>
    <w:rsid w:val="00E03112"/>
    <w:rsid w:val="00E04C96"/>
    <w:rsid w:val="00E06DD6"/>
    <w:rsid w:val="00E30BCC"/>
    <w:rsid w:val="00E32CCE"/>
    <w:rsid w:val="00E32DB1"/>
    <w:rsid w:val="00E344BB"/>
    <w:rsid w:val="00E35B4A"/>
    <w:rsid w:val="00E35EC9"/>
    <w:rsid w:val="00E430A0"/>
    <w:rsid w:val="00E474EF"/>
    <w:rsid w:val="00E53569"/>
    <w:rsid w:val="00E55104"/>
    <w:rsid w:val="00E55FD4"/>
    <w:rsid w:val="00E5752A"/>
    <w:rsid w:val="00E636BA"/>
    <w:rsid w:val="00E6603A"/>
    <w:rsid w:val="00E747D3"/>
    <w:rsid w:val="00E763D0"/>
    <w:rsid w:val="00E81B89"/>
    <w:rsid w:val="00E86FB4"/>
    <w:rsid w:val="00E9021D"/>
    <w:rsid w:val="00EA2A1F"/>
    <w:rsid w:val="00EC3909"/>
    <w:rsid w:val="00ED675C"/>
    <w:rsid w:val="00EE2CEF"/>
    <w:rsid w:val="00EE4CE5"/>
    <w:rsid w:val="00EE5F82"/>
    <w:rsid w:val="00EE7451"/>
    <w:rsid w:val="00EE74EC"/>
    <w:rsid w:val="00EF0B76"/>
    <w:rsid w:val="00EF0D0C"/>
    <w:rsid w:val="00EF1379"/>
    <w:rsid w:val="00F01EBE"/>
    <w:rsid w:val="00F053E9"/>
    <w:rsid w:val="00F22049"/>
    <w:rsid w:val="00F22CFB"/>
    <w:rsid w:val="00F27695"/>
    <w:rsid w:val="00F4573E"/>
    <w:rsid w:val="00F477BD"/>
    <w:rsid w:val="00F533E9"/>
    <w:rsid w:val="00F53CFD"/>
    <w:rsid w:val="00F61E15"/>
    <w:rsid w:val="00F66C23"/>
    <w:rsid w:val="00F74466"/>
    <w:rsid w:val="00FA136D"/>
    <w:rsid w:val="00FA13D4"/>
    <w:rsid w:val="00FA6713"/>
    <w:rsid w:val="00FA751C"/>
    <w:rsid w:val="00FA7E2B"/>
    <w:rsid w:val="00FB24CD"/>
    <w:rsid w:val="00FB484E"/>
    <w:rsid w:val="00FB542E"/>
    <w:rsid w:val="00FC3C8E"/>
    <w:rsid w:val="00FC5535"/>
    <w:rsid w:val="00FC7A1B"/>
    <w:rsid w:val="00FC7ADD"/>
    <w:rsid w:val="00FD331F"/>
    <w:rsid w:val="00FD46E7"/>
    <w:rsid w:val="00FE7E67"/>
    <w:rsid w:val="00FE7ECA"/>
    <w:rsid w:val="00FF0A5B"/>
    <w:rsid w:val="00FF4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034B1"/>
  <w15:chartTrackingRefBased/>
  <w15:docId w15:val="{A7EA7574-40B6-443A-931B-15283396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2D"/>
    <w:pPr>
      <w:ind w:left="720"/>
      <w:contextualSpacing/>
    </w:pPr>
  </w:style>
  <w:style w:type="paragraph" w:styleId="Header">
    <w:name w:val="header"/>
    <w:basedOn w:val="Normal"/>
    <w:link w:val="HeaderChar"/>
    <w:uiPriority w:val="99"/>
    <w:unhideWhenUsed/>
    <w:rsid w:val="00195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DC7"/>
  </w:style>
  <w:style w:type="paragraph" w:styleId="Footer">
    <w:name w:val="footer"/>
    <w:basedOn w:val="Normal"/>
    <w:link w:val="FooterChar"/>
    <w:uiPriority w:val="99"/>
    <w:unhideWhenUsed/>
    <w:rsid w:val="00195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DC7"/>
  </w:style>
  <w:style w:type="table" w:styleId="TableGrid">
    <w:name w:val="Table Grid"/>
    <w:basedOn w:val="TableNormal"/>
    <w:uiPriority w:val="39"/>
    <w:rsid w:val="00FA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2D78"/>
    <w:rPr>
      <w:sz w:val="16"/>
      <w:szCs w:val="16"/>
    </w:rPr>
  </w:style>
  <w:style w:type="paragraph" w:styleId="CommentText">
    <w:name w:val="annotation text"/>
    <w:basedOn w:val="Normal"/>
    <w:link w:val="CommentTextChar"/>
    <w:uiPriority w:val="99"/>
    <w:semiHidden/>
    <w:unhideWhenUsed/>
    <w:rsid w:val="00322D78"/>
    <w:pPr>
      <w:spacing w:line="240" w:lineRule="auto"/>
    </w:pPr>
    <w:rPr>
      <w:sz w:val="20"/>
      <w:szCs w:val="20"/>
    </w:rPr>
  </w:style>
  <w:style w:type="character" w:customStyle="1" w:styleId="CommentTextChar">
    <w:name w:val="Comment Text Char"/>
    <w:basedOn w:val="DefaultParagraphFont"/>
    <w:link w:val="CommentText"/>
    <w:uiPriority w:val="99"/>
    <w:semiHidden/>
    <w:rsid w:val="00322D78"/>
    <w:rPr>
      <w:sz w:val="20"/>
      <w:szCs w:val="20"/>
    </w:rPr>
  </w:style>
  <w:style w:type="paragraph" w:styleId="CommentSubject">
    <w:name w:val="annotation subject"/>
    <w:basedOn w:val="CommentText"/>
    <w:next w:val="CommentText"/>
    <w:link w:val="CommentSubjectChar"/>
    <w:uiPriority w:val="99"/>
    <w:semiHidden/>
    <w:unhideWhenUsed/>
    <w:rsid w:val="00322D78"/>
    <w:rPr>
      <w:b/>
      <w:bCs/>
    </w:rPr>
  </w:style>
  <w:style w:type="character" w:customStyle="1" w:styleId="CommentSubjectChar">
    <w:name w:val="Comment Subject Char"/>
    <w:basedOn w:val="CommentTextChar"/>
    <w:link w:val="CommentSubject"/>
    <w:uiPriority w:val="99"/>
    <w:semiHidden/>
    <w:rsid w:val="00322D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839998">
      <w:bodyDiv w:val="1"/>
      <w:marLeft w:val="0"/>
      <w:marRight w:val="0"/>
      <w:marTop w:val="0"/>
      <w:marBottom w:val="0"/>
      <w:divBdr>
        <w:top w:val="none" w:sz="0" w:space="0" w:color="auto"/>
        <w:left w:val="none" w:sz="0" w:space="0" w:color="auto"/>
        <w:bottom w:val="none" w:sz="0" w:space="0" w:color="auto"/>
        <w:right w:val="none" w:sz="0" w:space="0" w:color="auto"/>
      </w:divBdr>
    </w:div>
    <w:div w:id="13237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Cunningham</dc:creator>
  <cp:keywords/>
  <dc:description/>
  <cp:lastModifiedBy>Jacqueline Cunningham</cp:lastModifiedBy>
  <cp:revision>134</cp:revision>
  <dcterms:created xsi:type="dcterms:W3CDTF">2021-11-15T09:27:00Z</dcterms:created>
  <dcterms:modified xsi:type="dcterms:W3CDTF">2021-11-23T13:54:00Z</dcterms:modified>
</cp:coreProperties>
</file>