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5B3E" w14:textId="51860B21" w:rsidR="00D96A57" w:rsidRPr="009A0477" w:rsidRDefault="00802542" w:rsidP="00802542">
      <w:pPr>
        <w:pStyle w:val="WBSCommitteename"/>
        <w:spacing w:after="120" w:line="240" w:lineRule="auto"/>
        <w:jc w:val="right"/>
        <w:rPr>
          <w:rStyle w:val="WBSdetails"/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A047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FB16FD" wp14:editId="64E5C79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188000" cy="11880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47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65D64B" wp14:editId="4E7120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None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C4844" w14:textId="77777777" w:rsidR="00C35D89" w:rsidRPr="009A0477" w:rsidRDefault="00C35D89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20ED4CFE" w14:textId="77777777" w:rsidR="00C35D89" w:rsidRPr="009A0477" w:rsidRDefault="00C35D89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058B79EE" w14:textId="77777777" w:rsidR="00802542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45B66776" w14:textId="77777777" w:rsidR="00802542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Style w:val="WBSdetails"/>
          <w:rFonts w:ascii="Arial" w:hAnsi="Arial" w:cs="Arial"/>
          <w:b/>
          <w:sz w:val="22"/>
          <w:szCs w:val="22"/>
        </w:rPr>
        <w:t xml:space="preserve">Heather Ridge Infant School </w:t>
      </w:r>
    </w:p>
    <w:p w14:paraId="4518B900" w14:textId="0FF007D9" w:rsidR="00D96A57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Style w:val="WBSdetails"/>
          <w:rFonts w:ascii="Arial" w:hAnsi="Arial" w:cs="Arial"/>
          <w:b/>
          <w:sz w:val="22"/>
          <w:szCs w:val="22"/>
        </w:rPr>
        <w:t>Parent-Teacher Association Meeting</w:t>
      </w:r>
    </w:p>
    <w:p w14:paraId="607E076B" w14:textId="48DF4D19" w:rsidR="00906E79" w:rsidRPr="009A0477" w:rsidRDefault="007647A7" w:rsidP="00906E79">
      <w:pPr>
        <w:pStyle w:val="WBSinvitation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477">
        <w:rPr>
          <w:rFonts w:ascii="Arial" w:hAnsi="Arial" w:cs="Arial"/>
          <w:b/>
          <w:sz w:val="22"/>
          <w:szCs w:val="22"/>
        </w:rPr>
        <w:t>T</w:t>
      </w:r>
      <w:r w:rsidR="00802542" w:rsidRPr="009A0477">
        <w:rPr>
          <w:rFonts w:ascii="Arial" w:hAnsi="Arial" w:cs="Arial"/>
          <w:b/>
          <w:sz w:val="22"/>
          <w:szCs w:val="22"/>
        </w:rPr>
        <w:t xml:space="preserve">uesday 17 November </w:t>
      </w:r>
      <w:r w:rsidR="009E65CF" w:rsidRPr="009A0477">
        <w:rPr>
          <w:rFonts w:ascii="Arial" w:hAnsi="Arial" w:cs="Arial"/>
          <w:b/>
          <w:sz w:val="22"/>
          <w:szCs w:val="22"/>
        </w:rPr>
        <w:t>2020</w:t>
      </w:r>
      <w:r w:rsidR="00A47661" w:rsidRPr="009A0477">
        <w:rPr>
          <w:rFonts w:ascii="Arial" w:hAnsi="Arial" w:cs="Arial"/>
          <w:b/>
          <w:sz w:val="22"/>
          <w:szCs w:val="22"/>
        </w:rPr>
        <w:t xml:space="preserve"> </w:t>
      </w:r>
      <w:r w:rsidR="00802542" w:rsidRPr="009A0477">
        <w:rPr>
          <w:rFonts w:ascii="Arial" w:hAnsi="Arial" w:cs="Arial"/>
          <w:b/>
          <w:sz w:val="22"/>
          <w:szCs w:val="22"/>
        </w:rPr>
        <w:t>09</w:t>
      </w:r>
      <w:r w:rsidR="006168A0" w:rsidRPr="009A0477">
        <w:rPr>
          <w:rFonts w:ascii="Arial" w:hAnsi="Arial" w:cs="Arial"/>
          <w:b/>
          <w:sz w:val="22"/>
          <w:szCs w:val="22"/>
        </w:rPr>
        <w:t>:</w:t>
      </w:r>
      <w:r w:rsidR="00802542" w:rsidRPr="009A0477">
        <w:rPr>
          <w:rFonts w:ascii="Arial" w:hAnsi="Arial" w:cs="Arial"/>
          <w:b/>
          <w:sz w:val="22"/>
          <w:szCs w:val="22"/>
        </w:rPr>
        <w:t>15</w:t>
      </w:r>
      <w:r w:rsidR="006168A0" w:rsidRPr="009A0477">
        <w:rPr>
          <w:rFonts w:ascii="Arial" w:hAnsi="Arial" w:cs="Arial"/>
          <w:b/>
          <w:sz w:val="22"/>
          <w:szCs w:val="22"/>
        </w:rPr>
        <w:t>-</w:t>
      </w:r>
      <w:r w:rsidR="00802542" w:rsidRPr="009A0477">
        <w:rPr>
          <w:rFonts w:ascii="Arial" w:hAnsi="Arial" w:cs="Arial"/>
          <w:b/>
          <w:sz w:val="22"/>
          <w:szCs w:val="22"/>
        </w:rPr>
        <w:t>09</w:t>
      </w:r>
      <w:r w:rsidR="00906E79" w:rsidRPr="009A0477">
        <w:rPr>
          <w:rFonts w:ascii="Arial" w:hAnsi="Arial" w:cs="Arial"/>
          <w:b/>
          <w:sz w:val="22"/>
          <w:szCs w:val="22"/>
        </w:rPr>
        <w:t>:</w:t>
      </w:r>
      <w:r w:rsidR="00802542" w:rsidRPr="009A0477">
        <w:rPr>
          <w:rFonts w:ascii="Arial" w:hAnsi="Arial" w:cs="Arial"/>
          <w:b/>
          <w:sz w:val="22"/>
          <w:szCs w:val="22"/>
        </w:rPr>
        <w:t>45</w:t>
      </w:r>
      <w:r w:rsidR="00906E79" w:rsidRPr="009A0477">
        <w:rPr>
          <w:rFonts w:ascii="Arial" w:hAnsi="Arial" w:cs="Arial"/>
          <w:b/>
          <w:sz w:val="22"/>
          <w:szCs w:val="22"/>
        </w:rPr>
        <w:t xml:space="preserve">, hosted on </w:t>
      </w:r>
      <w:r w:rsidR="00802542" w:rsidRPr="009A0477">
        <w:rPr>
          <w:rFonts w:ascii="Arial" w:hAnsi="Arial" w:cs="Arial"/>
          <w:b/>
          <w:sz w:val="22"/>
          <w:szCs w:val="22"/>
        </w:rPr>
        <w:t>Zoom</w:t>
      </w:r>
    </w:p>
    <w:p w14:paraId="5DEF8C94" w14:textId="77777777" w:rsidR="00D96A57" w:rsidRPr="009A0477" w:rsidRDefault="00804DD3" w:rsidP="00D96A57">
      <w:pPr>
        <w:pStyle w:val="Heading1"/>
        <w:numPr>
          <w:ilvl w:val="0"/>
          <w:numId w:val="0"/>
        </w:numPr>
        <w:ind w:hanging="27"/>
        <w:jc w:val="center"/>
        <w:rPr>
          <w:rFonts w:ascii="Arial" w:hAnsi="Arial"/>
          <w:b/>
          <w:sz w:val="22"/>
          <w:szCs w:val="22"/>
        </w:rPr>
      </w:pPr>
      <w:r w:rsidRPr="009A0477">
        <w:rPr>
          <w:rFonts w:ascii="Arial" w:hAnsi="Arial"/>
          <w:b/>
          <w:sz w:val="22"/>
          <w:szCs w:val="22"/>
        </w:rPr>
        <w:t>MINUTES</w:t>
      </w:r>
    </w:p>
    <w:p w14:paraId="49F0FB82" w14:textId="0006C3D3" w:rsidR="00804DD3" w:rsidRPr="009A0477" w:rsidRDefault="00804DD3" w:rsidP="00804DD3">
      <w:pPr>
        <w:pStyle w:val="Default"/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Attendees</w:t>
      </w:r>
      <w:r w:rsidR="005D632C" w:rsidRPr="009A0477">
        <w:rPr>
          <w:rFonts w:ascii="Arial" w:hAnsi="Arial" w:cs="Arial"/>
          <w:b/>
          <w:bCs/>
          <w:sz w:val="22"/>
          <w:szCs w:val="22"/>
        </w:rPr>
        <w:t>:</w:t>
      </w:r>
      <w:r w:rsidRPr="009A04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477">
        <w:rPr>
          <w:rFonts w:ascii="Arial" w:hAnsi="Arial" w:cs="Arial"/>
          <w:bCs/>
          <w:sz w:val="22"/>
          <w:szCs w:val="22"/>
        </w:rPr>
        <w:t xml:space="preserve"> </w:t>
      </w:r>
      <w:r w:rsidR="00802542" w:rsidRPr="009A0477">
        <w:rPr>
          <w:rFonts w:ascii="Arial" w:hAnsi="Arial" w:cs="Arial"/>
          <w:bCs/>
          <w:sz w:val="22"/>
          <w:szCs w:val="22"/>
        </w:rPr>
        <w:t xml:space="preserve">Sarah Elliott (SE) 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- </w:t>
      </w:r>
      <w:r w:rsidR="00802542" w:rsidRPr="009A0477">
        <w:rPr>
          <w:rFonts w:ascii="Arial" w:hAnsi="Arial" w:cs="Arial"/>
          <w:bCs/>
          <w:sz w:val="22"/>
          <w:szCs w:val="22"/>
        </w:rPr>
        <w:t>President, Laney Fleet (LF)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 - </w:t>
      </w:r>
      <w:r w:rsidR="00802542" w:rsidRPr="009A0477">
        <w:rPr>
          <w:rFonts w:ascii="Arial" w:hAnsi="Arial" w:cs="Arial"/>
          <w:bCs/>
          <w:sz w:val="22"/>
          <w:szCs w:val="22"/>
        </w:rPr>
        <w:t>Chair, Jenny Sturt (JS)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 - </w:t>
      </w:r>
      <w:r w:rsidR="00802542" w:rsidRPr="009A0477">
        <w:rPr>
          <w:rFonts w:ascii="Arial" w:hAnsi="Arial" w:cs="Arial"/>
          <w:bCs/>
          <w:sz w:val="22"/>
          <w:szCs w:val="22"/>
        </w:rPr>
        <w:t xml:space="preserve">Vice Chair, </w:t>
      </w:r>
      <w:r w:rsidRPr="009A0477">
        <w:rPr>
          <w:rFonts w:ascii="Arial" w:hAnsi="Arial" w:cs="Arial"/>
          <w:bCs/>
          <w:sz w:val="22"/>
          <w:szCs w:val="22"/>
        </w:rPr>
        <w:t>Amar Bhundia (AB)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 – </w:t>
      </w:r>
      <w:r w:rsidR="00802542" w:rsidRPr="009A0477">
        <w:rPr>
          <w:rFonts w:ascii="Arial" w:hAnsi="Arial" w:cs="Arial"/>
          <w:bCs/>
          <w:sz w:val="22"/>
          <w:szCs w:val="22"/>
        </w:rPr>
        <w:t>Secretary</w:t>
      </w:r>
      <w:r w:rsidR="003A2E89" w:rsidRPr="009A0477">
        <w:rPr>
          <w:rFonts w:ascii="Arial" w:hAnsi="Arial" w:cs="Arial"/>
          <w:bCs/>
          <w:sz w:val="22"/>
          <w:szCs w:val="22"/>
        </w:rPr>
        <w:t>,</w:t>
      </w:r>
      <w:r w:rsidR="00B27713" w:rsidRPr="009A0477">
        <w:rPr>
          <w:rFonts w:ascii="Arial" w:hAnsi="Arial" w:cs="Arial"/>
          <w:bCs/>
          <w:sz w:val="22"/>
          <w:szCs w:val="22"/>
        </w:rPr>
        <w:t xml:space="preserve"> Julie Connor (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JC) - </w:t>
      </w:r>
      <w:r w:rsidR="00B27713" w:rsidRPr="009A0477">
        <w:rPr>
          <w:rFonts w:ascii="Arial" w:hAnsi="Arial" w:cs="Arial"/>
          <w:bCs/>
          <w:sz w:val="22"/>
          <w:szCs w:val="22"/>
        </w:rPr>
        <w:t>School Business Manager</w:t>
      </w:r>
    </w:p>
    <w:p w14:paraId="3CED79BA" w14:textId="77777777" w:rsidR="00804DD3" w:rsidRPr="009A0477" w:rsidRDefault="00804DD3" w:rsidP="00804DD3">
      <w:pPr>
        <w:pStyle w:val="Default"/>
        <w:rPr>
          <w:rFonts w:ascii="Arial" w:hAnsi="Arial" w:cs="Arial"/>
          <w:sz w:val="22"/>
          <w:szCs w:val="22"/>
        </w:rPr>
      </w:pPr>
    </w:p>
    <w:p w14:paraId="7D63A3B1" w14:textId="3FF7FFF3" w:rsidR="00804DD3" w:rsidRPr="009A0477" w:rsidRDefault="00804DD3" w:rsidP="00804DD3">
      <w:pPr>
        <w:pStyle w:val="Default"/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Apologies</w:t>
      </w:r>
      <w:r w:rsidR="005D632C" w:rsidRPr="009A0477">
        <w:rPr>
          <w:rFonts w:ascii="Arial" w:hAnsi="Arial" w:cs="Arial"/>
          <w:b/>
          <w:bCs/>
          <w:sz w:val="22"/>
          <w:szCs w:val="22"/>
        </w:rPr>
        <w:t>:</w:t>
      </w:r>
      <w:r w:rsidRPr="009A0477">
        <w:rPr>
          <w:rFonts w:ascii="Arial" w:hAnsi="Arial" w:cs="Arial"/>
          <w:bCs/>
          <w:sz w:val="22"/>
          <w:szCs w:val="22"/>
        </w:rPr>
        <w:t xml:space="preserve"> </w:t>
      </w:r>
      <w:r w:rsidR="00B27713" w:rsidRPr="009A0477">
        <w:rPr>
          <w:rFonts w:ascii="Arial" w:hAnsi="Arial" w:cs="Arial"/>
          <w:bCs/>
          <w:sz w:val="22"/>
          <w:szCs w:val="22"/>
        </w:rPr>
        <w:t>None.</w:t>
      </w:r>
    </w:p>
    <w:p w14:paraId="3A6E404E" w14:textId="32A5BE30" w:rsidR="00B27713" w:rsidRPr="009A0477" w:rsidRDefault="00B27713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B7E06B7" w14:textId="417DD2B7" w:rsidR="00B27713" w:rsidRPr="009A0477" w:rsidRDefault="006B4BE2" w:rsidP="00804DD3">
      <w:pPr>
        <w:pStyle w:val="Default"/>
        <w:rPr>
          <w:rFonts w:ascii="Arial" w:hAnsi="Arial" w:cs="Arial"/>
          <w:b/>
          <w:sz w:val="22"/>
          <w:szCs w:val="22"/>
        </w:rPr>
      </w:pPr>
      <w:r w:rsidRPr="009A0477">
        <w:rPr>
          <w:rFonts w:ascii="Arial" w:hAnsi="Arial" w:cs="Arial"/>
          <w:b/>
          <w:sz w:val="22"/>
          <w:szCs w:val="22"/>
        </w:rPr>
        <w:t>Event/fund raising updates</w:t>
      </w:r>
    </w:p>
    <w:p w14:paraId="5784187A" w14:textId="01ABE1BB" w:rsidR="00B27713" w:rsidRPr="009A0477" w:rsidRDefault="00B27713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795D9FC" w14:textId="721B6AAC" w:rsidR="003A2E89" w:rsidRDefault="00B27713" w:rsidP="00B27713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/>
          <w:sz w:val="22"/>
          <w:szCs w:val="22"/>
        </w:rPr>
        <w:t>LF</w:t>
      </w:r>
      <w:r w:rsidR="003A2E89" w:rsidRPr="009A0477">
        <w:rPr>
          <w:rFonts w:ascii="Arial" w:hAnsi="Arial" w:cs="Arial"/>
          <w:b/>
          <w:sz w:val="22"/>
          <w:szCs w:val="22"/>
        </w:rPr>
        <w:t>/SE</w:t>
      </w:r>
      <w:r w:rsidRPr="009A0477">
        <w:rPr>
          <w:rFonts w:ascii="Arial" w:hAnsi="Arial" w:cs="Arial"/>
          <w:b/>
          <w:sz w:val="22"/>
          <w:szCs w:val="22"/>
        </w:rPr>
        <w:t>:</w:t>
      </w:r>
      <w:r w:rsidRPr="009A0477">
        <w:rPr>
          <w:rFonts w:ascii="Arial" w:hAnsi="Arial" w:cs="Arial"/>
          <w:bCs/>
          <w:sz w:val="22"/>
          <w:szCs w:val="22"/>
        </w:rPr>
        <w:t xml:space="preserve"> 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Despite COVID-19 frictions the last few weeks has seen some real successes. </w:t>
      </w:r>
    </w:p>
    <w:p w14:paraId="20D835BB" w14:textId="77777777" w:rsidR="00AD4A77" w:rsidRPr="009A0477" w:rsidRDefault="00AD4A77" w:rsidP="00B27713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150059CD" w14:textId="77777777" w:rsidR="003A2E89" w:rsidRPr="009A0477" w:rsidRDefault="003A2E89" w:rsidP="003A2E89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Cs/>
          <w:sz w:val="22"/>
          <w:szCs w:val="22"/>
        </w:rPr>
        <w:t>There were some 3</w:t>
      </w:r>
      <w:r w:rsidR="00B27713" w:rsidRPr="009A0477">
        <w:rPr>
          <w:rFonts w:ascii="Arial" w:hAnsi="Arial" w:cs="Arial"/>
          <w:bCs/>
          <w:sz w:val="22"/>
          <w:szCs w:val="22"/>
        </w:rPr>
        <w:t xml:space="preserve">5 entries into the </w:t>
      </w:r>
      <w:r w:rsidRPr="009A0477">
        <w:rPr>
          <w:rFonts w:ascii="Arial" w:hAnsi="Arial" w:cs="Arial"/>
          <w:bCs/>
          <w:sz w:val="22"/>
          <w:szCs w:val="22"/>
        </w:rPr>
        <w:t>Halloween P</w:t>
      </w:r>
      <w:r w:rsidR="00B27713" w:rsidRPr="009A0477">
        <w:rPr>
          <w:rFonts w:ascii="Arial" w:hAnsi="Arial" w:cs="Arial"/>
          <w:bCs/>
          <w:sz w:val="22"/>
          <w:szCs w:val="22"/>
        </w:rPr>
        <w:t xml:space="preserve">umpkin </w:t>
      </w:r>
      <w:r w:rsidRPr="009A0477">
        <w:rPr>
          <w:rFonts w:ascii="Arial" w:hAnsi="Arial" w:cs="Arial"/>
          <w:bCs/>
          <w:sz w:val="22"/>
          <w:szCs w:val="22"/>
        </w:rPr>
        <w:t>C</w:t>
      </w:r>
      <w:r w:rsidR="00B27713" w:rsidRPr="009A0477">
        <w:rPr>
          <w:rFonts w:ascii="Arial" w:hAnsi="Arial" w:cs="Arial"/>
          <w:bCs/>
          <w:sz w:val="22"/>
          <w:szCs w:val="22"/>
        </w:rPr>
        <w:t>ompetitio</w:t>
      </w:r>
      <w:r w:rsidRPr="009A0477">
        <w:rPr>
          <w:rFonts w:ascii="Arial" w:hAnsi="Arial" w:cs="Arial"/>
          <w:bCs/>
          <w:sz w:val="22"/>
          <w:szCs w:val="22"/>
        </w:rPr>
        <w:t>n</w:t>
      </w:r>
    </w:p>
    <w:p w14:paraId="650905BB" w14:textId="77777777" w:rsidR="003A2E89" w:rsidRPr="009A0477" w:rsidRDefault="003A2E89" w:rsidP="003A2E89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Cs/>
          <w:sz w:val="22"/>
          <w:szCs w:val="22"/>
        </w:rPr>
        <w:t>The Poppy Appeal saw bulging donation boxes</w:t>
      </w:r>
    </w:p>
    <w:p w14:paraId="58995D9C" w14:textId="77777777" w:rsidR="003A2E89" w:rsidRPr="009A0477" w:rsidRDefault="003A2E89" w:rsidP="003A2E89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Cs/>
          <w:sz w:val="22"/>
          <w:szCs w:val="22"/>
        </w:rPr>
        <w:t>The Mufti Day for Children in Need raised c£300</w:t>
      </w:r>
    </w:p>
    <w:p w14:paraId="39FF7B81" w14:textId="5CFB05D6" w:rsidR="00B27713" w:rsidRPr="009A0477" w:rsidRDefault="003A2E89" w:rsidP="003A2E89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Cs/>
          <w:sz w:val="22"/>
          <w:szCs w:val="22"/>
        </w:rPr>
        <w:t>The clothes donation raised £469</w:t>
      </w:r>
    </w:p>
    <w:p w14:paraId="2F38B2EF" w14:textId="2D355437" w:rsidR="006B4BE2" w:rsidRPr="009A0477" w:rsidRDefault="006B4BE2" w:rsidP="00B27713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4A26E1D1" w14:textId="0CE7F415" w:rsidR="00B27713" w:rsidRPr="009A0477" w:rsidRDefault="00B27713" w:rsidP="00B277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 xml:space="preserve">Committee </w:t>
      </w:r>
      <w:r w:rsidR="003A2E89" w:rsidRPr="009A0477">
        <w:rPr>
          <w:rFonts w:ascii="Arial" w:hAnsi="Arial" w:cs="Arial"/>
          <w:b/>
          <w:bCs/>
          <w:sz w:val="22"/>
          <w:szCs w:val="22"/>
        </w:rPr>
        <w:t>Positions</w:t>
      </w:r>
    </w:p>
    <w:p w14:paraId="2FEBC943" w14:textId="0394DE8B" w:rsidR="00B27713" w:rsidRPr="009A0477" w:rsidRDefault="00B27713" w:rsidP="00B27713">
      <w:pPr>
        <w:pStyle w:val="Default"/>
        <w:rPr>
          <w:rFonts w:ascii="Arial" w:hAnsi="Arial" w:cs="Arial"/>
          <w:sz w:val="22"/>
          <w:szCs w:val="22"/>
        </w:rPr>
      </w:pPr>
    </w:p>
    <w:p w14:paraId="012A2DC0" w14:textId="5F9EC9BE" w:rsidR="00B27713" w:rsidRPr="009A0477" w:rsidRDefault="00B27713" w:rsidP="00B27713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SE:</w:t>
      </w:r>
      <w:r w:rsidRPr="009A0477">
        <w:rPr>
          <w:rFonts w:ascii="Arial" w:hAnsi="Arial" w:cs="Arial"/>
          <w:sz w:val="22"/>
          <w:szCs w:val="22"/>
        </w:rPr>
        <w:t xml:space="preserve"> </w:t>
      </w:r>
      <w:r w:rsidR="00E25976">
        <w:rPr>
          <w:rFonts w:ascii="Arial" w:hAnsi="Arial" w:cs="Arial"/>
          <w:sz w:val="22"/>
          <w:szCs w:val="22"/>
        </w:rPr>
        <w:t>H</w:t>
      </w:r>
      <w:r w:rsidRPr="009A0477">
        <w:rPr>
          <w:rFonts w:ascii="Arial" w:hAnsi="Arial" w:cs="Arial"/>
          <w:sz w:val="22"/>
          <w:szCs w:val="22"/>
        </w:rPr>
        <w:t xml:space="preserve">ighlighted concerns about a shortage of committee members. The vacant treasurer position is most pressing. </w:t>
      </w:r>
      <w:r w:rsidR="003A2E89" w:rsidRPr="009A0477">
        <w:rPr>
          <w:rFonts w:ascii="Arial" w:hAnsi="Arial" w:cs="Arial"/>
          <w:sz w:val="22"/>
          <w:szCs w:val="22"/>
        </w:rPr>
        <w:t>There is strong advice that it is</w:t>
      </w:r>
      <w:r w:rsidRPr="009A0477">
        <w:rPr>
          <w:rFonts w:ascii="Arial" w:hAnsi="Arial" w:cs="Arial"/>
          <w:sz w:val="22"/>
          <w:szCs w:val="22"/>
        </w:rPr>
        <w:t xml:space="preserve"> not filled by </w:t>
      </w:r>
      <w:r w:rsidR="003A2E89" w:rsidRPr="009A0477">
        <w:rPr>
          <w:rFonts w:ascii="Arial" w:hAnsi="Arial" w:cs="Arial"/>
          <w:sz w:val="22"/>
          <w:szCs w:val="22"/>
        </w:rPr>
        <w:t>school</w:t>
      </w:r>
      <w:r w:rsidRPr="009A0477">
        <w:rPr>
          <w:rFonts w:ascii="Arial" w:hAnsi="Arial" w:cs="Arial"/>
          <w:sz w:val="22"/>
          <w:szCs w:val="22"/>
        </w:rPr>
        <w:t xml:space="preserve"> staff in order to avoid any conflict of interests. The most recent newsletter </w:t>
      </w:r>
      <w:r w:rsidR="003A2E89" w:rsidRPr="009A0477">
        <w:rPr>
          <w:rFonts w:ascii="Arial" w:hAnsi="Arial" w:cs="Arial"/>
          <w:sz w:val="22"/>
          <w:szCs w:val="22"/>
        </w:rPr>
        <w:t xml:space="preserve">has again </w:t>
      </w:r>
      <w:r w:rsidRPr="009A0477">
        <w:rPr>
          <w:rFonts w:ascii="Arial" w:hAnsi="Arial" w:cs="Arial"/>
          <w:sz w:val="22"/>
          <w:szCs w:val="22"/>
        </w:rPr>
        <w:t>called for more volunteers</w:t>
      </w:r>
      <w:r w:rsidR="003A2E89" w:rsidRPr="009A0477">
        <w:rPr>
          <w:rFonts w:ascii="Arial" w:hAnsi="Arial" w:cs="Arial"/>
          <w:sz w:val="22"/>
          <w:szCs w:val="22"/>
        </w:rPr>
        <w:t xml:space="preserve"> for the committee. </w:t>
      </w:r>
    </w:p>
    <w:p w14:paraId="75677350" w14:textId="1CBFC1DF" w:rsidR="00B27713" w:rsidRPr="009A0477" w:rsidRDefault="00B27713" w:rsidP="00B2771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37D3A98" w14:textId="081C4287" w:rsidR="00B27713" w:rsidRPr="009A0477" w:rsidRDefault="00B27713" w:rsidP="00B27713">
      <w:pPr>
        <w:pStyle w:val="Default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JS:</w:t>
      </w:r>
      <w:r w:rsidRPr="009A0477">
        <w:rPr>
          <w:rFonts w:ascii="Arial" w:hAnsi="Arial" w:cs="Arial"/>
          <w:sz w:val="22"/>
          <w:szCs w:val="22"/>
        </w:rPr>
        <w:t xml:space="preserve"> Volunteered to switch to the role of treasurer. The previous treasur</w:t>
      </w:r>
      <w:r w:rsidR="00D8594F" w:rsidRPr="009A0477">
        <w:rPr>
          <w:rFonts w:ascii="Arial" w:hAnsi="Arial" w:cs="Arial"/>
          <w:sz w:val="22"/>
          <w:szCs w:val="22"/>
        </w:rPr>
        <w:t xml:space="preserve">er, </w:t>
      </w:r>
      <w:r w:rsidRPr="009A0477">
        <w:rPr>
          <w:rFonts w:ascii="Arial" w:hAnsi="Arial" w:cs="Arial"/>
          <w:sz w:val="22"/>
          <w:szCs w:val="22"/>
        </w:rPr>
        <w:t>Mark Jennings</w:t>
      </w:r>
      <w:r w:rsidR="00D8594F" w:rsidRPr="009A0477">
        <w:rPr>
          <w:rFonts w:ascii="Arial" w:hAnsi="Arial" w:cs="Arial"/>
          <w:sz w:val="22"/>
          <w:szCs w:val="22"/>
        </w:rPr>
        <w:t xml:space="preserve"> (</w:t>
      </w:r>
      <w:r w:rsidR="00D8594F" w:rsidRPr="00AD4A77">
        <w:rPr>
          <w:rFonts w:ascii="Arial" w:hAnsi="Arial" w:cs="Arial"/>
          <w:b/>
          <w:bCs/>
          <w:sz w:val="22"/>
          <w:szCs w:val="22"/>
        </w:rPr>
        <w:t>MJ</w:t>
      </w:r>
      <w:r w:rsidR="00D8594F" w:rsidRPr="009A0477">
        <w:rPr>
          <w:rFonts w:ascii="Arial" w:hAnsi="Arial" w:cs="Arial"/>
          <w:sz w:val="22"/>
          <w:szCs w:val="22"/>
        </w:rPr>
        <w:t xml:space="preserve">) </w:t>
      </w:r>
      <w:r w:rsidRPr="009A0477">
        <w:rPr>
          <w:rFonts w:ascii="Arial" w:hAnsi="Arial" w:cs="Arial"/>
          <w:sz w:val="22"/>
          <w:szCs w:val="22"/>
        </w:rPr>
        <w:t xml:space="preserve">confirmed </w:t>
      </w:r>
      <w:r w:rsidR="00D8594F" w:rsidRPr="009A0477">
        <w:rPr>
          <w:rFonts w:ascii="Arial" w:hAnsi="Arial" w:cs="Arial"/>
          <w:sz w:val="22"/>
          <w:szCs w:val="22"/>
        </w:rPr>
        <w:t>that he would</w:t>
      </w:r>
      <w:r w:rsidRPr="009A0477">
        <w:rPr>
          <w:rFonts w:ascii="Arial" w:hAnsi="Arial" w:cs="Arial"/>
          <w:sz w:val="22"/>
          <w:szCs w:val="22"/>
        </w:rPr>
        <w:t xml:space="preserve"> help JS with a transition to the role and submit any pressing treasurer reports. </w:t>
      </w:r>
      <w:r w:rsidRPr="009A0477">
        <w:rPr>
          <w:rFonts w:ascii="Arial" w:hAnsi="Arial" w:cs="Arial"/>
          <w:b/>
          <w:bCs/>
          <w:i/>
          <w:iCs/>
          <w:sz w:val="22"/>
          <w:szCs w:val="22"/>
        </w:rPr>
        <w:t xml:space="preserve">Decision – JS to become of the Treasurer. </w:t>
      </w:r>
    </w:p>
    <w:p w14:paraId="7D792EC6" w14:textId="2D04583E" w:rsidR="00B27713" w:rsidRPr="009A0477" w:rsidRDefault="00B27713" w:rsidP="00B27713">
      <w:pPr>
        <w:pStyle w:val="Default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ABA152C" w14:textId="69AE6054" w:rsidR="00B27713" w:rsidRDefault="00B27713" w:rsidP="00B27713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 xml:space="preserve">AB: </w:t>
      </w:r>
      <w:r w:rsidRPr="009A0477">
        <w:rPr>
          <w:rFonts w:ascii="Arial" w:hAnsi="Arial" w:cs="Arial"/>
          <w:sz w:val="22"/>
          <w:szCs w:val="22"/>
        </w:rPr>
        <w:t>Confirmed that he could stay in the role as Secretary until Aug 2020.</w:t>
      </w:r>
    </w:p>
    <w:p w14:paraId="61B25C57" w14:textId="128D700B" w:rsidR="00E25976" w:rsidRDefault="00E25976" w:rsidP="00B2771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71001D4" w14:textId="6877D8A0" w:rsidR="00E25976" w:rsidRPr="00E25976" w:rsidRDefault="00E25976" w:rsidP="00B27713">
      <w:pPr>
        <w:pStyle w:val="Default"/>
        <w:ind w:left="720"/>
        <w:rPr>
          <w:rFonts w:ascii="Arial" w:hAnsi="Arial" w:cs="Arial"/>
          <w:i/>
          <w:iCs/>
          <w:sz w:val="22"/>
          <w:szCs w:val="22"/>
        </w:rPr>
      </w:pPr>
      <w:r w:rsidRPr="00E25976">
        <w:rPr>
          <w:rFonts w:ascii="Arial" w:hAnsi="Arial" w:cs="Arial"/>
          <w:i/>
          <w:iCs/>
          <w:sz w:val="22"/>
          <w:szCs w:val="22"/>
        </w:rPr>
        <w:t>Afternote – Adam Bisi (father of Zahra in Year R) agreed to become Vice Secretary.</w:t>
      </w:r>
    </w:p>
    <w:p w14:paraId="64CEE575" w14:textId="7045B44F" w:rsidR="00B27713" w:rsidRPr="009A0477" w:rsidRDefault="00B27713" w:rsidP="00B2771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D232FBD" w14:textId="2CAE42A5" w:rsidR="00B27713" w:rsidRPr="009A0477" w:rsidRDefault="00B27713" w:rsidP="00B277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Committee Newsletter</w:t>
      </w:r>
    </w:p>
    <w:p w14:paraId="343F8B29" w14:textId="04CA67DC" w:rsidR="00B27713" w:rsidRPr="009A0477" w:rsidRDefault="00B27713" w:rsidP="00B27713">
      <w:pPr>
        <w:pStyle w:val="Default"/>
        <w:rPr>
          <w:rFonts w:ascii="Arial" w:hAnsi="Arial" w:cs="Arial"/>
          <w:sz w:val="22"/>
          <w:szCs w:val="22"/>
        </w:rPr>
      </w:pPr>
    </w:p>
    <w:p w14:paraId="63FF0CBB" w14:textId="5B0AA8A2" w:rsidR="00B27713" w:rsidRPr="009A0477" w:rsidRDefault="00B27713" w:rsidP="00B27713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LF:</w:t>
      </w:r>
      <w:r w:rsidRPr="009A0477">
        <w:rPr>
          <w:rFonts w:ascii="Arial" w:hAnsi="Arial" w:cs="Arial"/>
          <w:sz w:val="22"/>
          <w:szCs w:val="22"/>
        </w:rPr>
        <w:t xml:space="preserve"> Confirmed an intend to disseminate a PTA newsletter before </w:t>
      </w:r>
      <w:r w:rsidR="00D8594F" w:rsidRPr="009A0477">
        <w:rPr>
          <w:rFonts w:ascii="Arial" w:hAnsi="Arial" w:cs="Arial"/>
          <w:sz w:val="22"/>
          <w:szCs w:val="22"/>
        </w:rPr>
        <w:t>by the end of November 2020.</w:t>
      </w:r>
    </w:p>
    <w:p w14:paraId="3BE77E01" w14:textId="3AD9C381" w:rsidR="00B27713" w:rsidRPr="009A0477" w:rsidRDefault="00B27713" w:rsidP="00B2771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28BB64F" w14:textId="12FA137D" w:rsidR="00766658" w:rsidRPr="009A0477" w:rsidRDefault="00D8594F" w:rsidP="00D96A57">
      <w:pPr>
        <w:spacing w:after="0" w:line="240" w:lineRule="auto"/>
        <w:rPr>
          <w:rFonts w:ascii="Arial" w:hAnsi="Arial" w:cs="Arial"/>
          <w:b/>
        </w:rPr>
      </w:pPr>
      <w:r w:rsidRPr="009A0477">
        <w:rPr>
          <w:rFonts w:ascii="Arial" w:hAnsi="Arial" w:cs="Arial"/>
          <w:b/>
        </w:rPr>
        <w:t xml:space="preserve">Christmas </w:t>
      </w:r>
      <w:r w:rsidR="009A0477">
        <w:rPr>
          <w:rFonts w:ascii="Arial" w:hAnsi="Arial" w:cs="Arial"/>
          <w:b/>
        </w:rPr>
        <w:t>thoughts</w:t>
      </w:r>
    </w:p>
    <w:p w14:paraId="4EA73254" w14:textId="7F42AC7C" w:rsidR="006B4BE2" w:rsidRPr="009A0477" w:rsidRDefault="006B4BE2" w:rsidP="00D96A57">
      <w:pPr>
        <w:spacing w:after="0" w:line="240" w:lineRule="auto"/>
        <w:rPr>
          <w:rFonts w:ascii="Arial" w:hAnsi="Arial" w:cs="Arial"/>
          <w:b/>
        </w:rPr>
      </w:pPr>
    </w:p>
    <w:p w14:paraId="3BE0076F" w14:textId="16C04B1F" w:rsidR="006B4BE2" w:rsidRPr="009A0477" w:rsidRDefault="006B4BE2" w:rsidP="00D8594F">
      <w:pPr>
        <w:spacing w:after="0" w:line="240" w:lineRule="auto"/>
        <w:ind w:left="720"/>
        <w:rPr>
          <w:rFonts w:ascii="Arial" w:hAnsi="Arial" w:cs="Arial"/>
          <w:b/>
        </w:rPr>
      </w:pPr>
      <w:r w:rsidRPr="009A0477">
        <w:rPr>
          <w:rFonts w:ascii="Arial" w:hAnsi="Arial" w:cs="Arial"/>
          <w:b/>
        </w:rPr>
        <w:t xml:space="preserve">SE: </w:t>
      </w:r>
      <w:r w:rsidR="00D8594F" w:rsidRPr="009A0477">
        <w:rPr>
          <w:rFonts w:ascii="Arial" w:hAnsi="Arial" w:cs="Arial"/>
          <w:bCs/>
        </w:rPr>
        <w:t>Confirmed that n</w:t>
      </w:r>
      <w:r w:rsidRPr="009A0477">
        <w:rPr>
          <w:rFonts w:ascii="Arial" w:hAnsi="Arial" w:cs="Arial"/>
          <w:bCs/>
        </w:rPr>
        <w:t xml:space="preserve">ormally Christmas </w:t>
      </w:r>
      <w:r w:rsidR="00D8594F" w:rsidRPr="009A0477">
        <w:rPr>
          <w:rFonts w:ascii="Arial" w:hAnsi="Arial" w:cs="Arial"/>
          <w:bCs/>
        </w:rPr>
        <w:t xml:space="preserve">run by the school/PTA </w:t>
      </w:r>
      <w:r w:rsidRPr="009A0477">
        <w:rPr>
          <w:rFonts w:ascii="Arial" w:hAnsi="Arial" w:cs="Arial"/>
          <w:bCs/>
        </w:rPr>
        <w:t xml:space="preserve">raises in excess of £2000. This year </w:t>
      </w:r>
      <w:r w:rsidR="00D8594F" w:rsidRPr="009A0477">
        <w:rPr>
          <w:rFonts w:ascii="Arial" w:hAnsi="Arial" w:cs="Arial"/>
          <w:bCs/>
        </w:rPr>
        <w:t xml:space="preserve">will require </w:t>
      </w:r>
      <w:r w:rsidRPr="009A0477">
        <w:rPr>
          <w:rFonts w:ascii="Arial" w:hAnsi="Arial" w:cs="Arial"/>
          <w:bCs/>
        </w:rPr>
        <w:t>out-of-the box ideas.</w:t>
      </w:r>
      <w:r w:rsidRPr="009A0477">
        <w:rPr>
          <w:rFonts w:ascii="Arial" w:hAnsi="Arial" w:cs="Arial"/>
          <w:b/>
        </w:rPr>
        <w:t xml:space="preserve"> </w:t>
      </w:r>
    </w:p>
    <w:p w14:paraId="3D359BE5" w14:textId="4CAA8139" w:rsidR="006B4BE2" w:rsidRPr="009A0477" w:rsidRDefault="006B4BE2" w:rsidP="00D96A57">
      <w:pPr>
        <w:spacing w:after="0" w:line="240" w:lineRule="auto"/>
        <w:rPr>
          <w:rFonts w:ascii="Arial" w:hAnsi="Arial" w:cs="Arial"/>
          <w:b/>
        </w:rPr>
      </w:pPr>
    </w:p>
    <w:p w14:paraId="442C4A2A" w14:textId="1BD86033" w:rsidR="006B4BE2" w:rsidRPr="009A0477" w:rsidRDefault="006B4BE2" w:rsidP="00D8594F">
      <w:pPr>
        <w:spacing w:after="0" w:line="240" w:lineRule="auto"/>
        <w:ind w:left="720"/>
        <w:rPr>
          <w:rFonts w:ascii="Arial" w:hAnsi="Arial" w:cs="Arial"/>
          <w:bCs/>
        </w:rPr>
      </w:pPr>
      <w:r w:rsidRPr="009A0477">
        <w:rPr>
          <w:rFonts w:ascii="Arial" w:hAnsi="Arial" w:cs="Arial"/>
          <w:b/>
        </w:rPr>
        <w:t xml:space="preserve">LF: </w:t>
      </w:r>
      <w:r w:rsidRPr="009A0477">
        <w:rPr>
          <w:rFonts w:ascii="Arial" w:hAnsi="Arial" w:cs="Arial"/>
          <w:bCs/>
        </w:rPr>
        <w:t>The committee has generated a plethora of ideas including</w:t>
      </w:r>
      <w:r w:rsidR="00D8594F" w:rsidRPr="009A0477">
        <w:rPr>
          <w:rFonts w:ascii="Arial" w:hAnsi="Arial" w:cs="Arial"/>
          <w:bCs/>
        </w:rPr>
        <w:t>:</w:t>
      </w:r>
    </w:p>
    <w:p w14:paraId="56EF49E9" w14:textId="77777777" w:rsidR="009A0477" w:rsidRPr="009A0477" w:rsidRDefault="009A0477" w:rsidP="00D8594F">
      <w:pPr>
        <w:spacing w:after="0" w:line="240" w:lineRule="auto"/>
        <w:ind w:left="720"/>
        <w:rPr>
          <w:rFonts w:ascii="Arial" w:hAnsi="Arial" w:cs="Arial"/>
          <w:b/>
        </w:rPr>
      </w:pPr>
    </w:p>
    <w:p w14:paraId="54989063" w14:textId="306ADF45" w:rsidR="00D8594F" w:rsidRDefault="00D8594F" w:rsidP="00D8594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9A0477">
        <w:rPr>
          <w:rFonts w:ascii="Arial" w:hAnsi="Arial" w:cs="Arial"/>
          <w:b/>
          <w:sz w:val="22"/>
          <w:szCs w:val="22"/>
        </w:rPr>
        <w:t>A Christmas Raffle</w:t>
      </w:r>
    </w:p>
    <w:p w14:paraId="0F042021" w14:textId="77777777" w:rsidR="00AD4A77" w:rsidRPr="00AD4A77" w:rsidRDefault="00AD4A77" w:rsidP="00AD4A77">
      <w:pPr>
        <w:spacing w:after="0" w:line="240" w:lineRule="auto"/>
        <w:ind w:left="1080"/>
        <w:rPr>
          <w:rFonts w:ascii="Arial" w:hAnsi="Arial" w:cs="Arial"/>
          <w:b/>
        </w:rPr>
      </w:pPr>
    </w:p>
    <w:p w14:paraId="6A95A7CC" w14:textId="57AE60B5" w:rsidR="00AD4A77" w:rsidRDefault="009A0477" w:rsidP="00615DC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AD4A77">
        <w:rPr>
          <w:rFonts w:ascii="Arial" w:hAnsi="Arial" w:cs="Arial"/>
          <w:bCs/>
          <w:sz w:val="22"/>
          <w:szCs w:val="22"/>
        </w:rPr>
        <w:t>Several</w:t>
      </w:r>
      <w:r w:rsidR="00D8594F" w:rsidRPr="00AD4A77">
        <w:rPr>
          <w:rFonts w:ascii="Arial" w:hAnsi="Arial" w:cs="Arial"/>
          <w:bCs/>
          <w:sz w:val="22"/>
          <w:szCs w:val="22"/>
        </w:rPr>
        <w:t xml:space="preserve"> of individuals and companies ha</w:t>
      </w:r>
      <w:r w:rsidR="008E603A" w:rsidRPr="00AD4A77">
        <w:rPr>
          <w:rFonts w:ascii="Arial" w:hAnsi="Arial" w:cs="Arial"/>
          <w:bCs/>
          <w:sz w:val="22"/>
          <w:szCs w:val="22"/>
        </w:rPr>
        <w:t>ve</w:t>
      </w:r>
      <w:r w:rsidR="00D8594F" w:rsidRPr="00AD4A77">
        <w:rPr>
          <w:rFonts w:ascii="Arial" w:hAnsi="Arial" w:cs="Arial"/>
          <w:bCs/>
          <w:sz w:val="22"/>
          <w:szCs w:val="22"/>
        </w:rPr>
        <w:t xml:space="preserve"> agreed to provider prizes/sponsorship</w:t>
      </w:r>
      <w:r w:rsidR="008E603A" w:rsidRPr="00AD4A77">
        <w:rPr>
          <w:rFonts w:ascii="Arial" w:hAnsi="Arial" w:cs="Arial"/>
          <w:bCs/>
          <w:sz w:val="22"/>
          <w:szCs w:val="22"/>
        </w:rPr>
        <w:t xml:space="preserve">. </w:t>
      </w:r>
    </w:p>
    <w:p w14:paraId="57C0DF96" w14:textId="77777777" w:rsidR="00AD4A77" w:rsidRDefault="00AD4A77" w:rsidP="00AD4A77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2"/>
          <w:szCs w:val="22"/>
        </w:rPr>
      </w:pPr>
    </w:p>
    <w:p w14:paraId="33298AB9" w14:textId="59124AE8" w:rsidR="008E603A" w:rsidRDefault="008E603A" w:rsidP="00615DC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AD4A77">
        <w:rPr>
          <w:rFonts w:ascii="Arial" w:hAnsi="Arial" w:cs="Arial"/>
          <w:bCs/>
          <w:sz w:val="22"/>
          <w:szCs w:val="22"/>
        </w:rPr>
        <w:t xml:space="preserve">The committee will engage with additional individuals/organisations. </w:t>
      </w:r>
      <w:r w:rsidRPr="00AD4A77">
        <w:rPr>
          <w:rFonts w:ascii="Arial" w:hAnsi="Arial" w:cs="Arial"/>
          <w:b/>
          <w:sz w:val="22"/>
          <w:szCs w:val="22"/>
        </w:rPr>
        <w:t xml:space="preserve">LF </w:t>
      </w:r>
      <w:r w:rsidRPr="00AD4A77">
        <w:rPr>
          <w:rFonts w:ascii="Arial" w:hAnsi="Arial" w:cs="Arial"/>
          <w:bCs/>
          <w:sz w:val="22"/>
          <w:szCs w:val="22"/>
        </w:rPr>
        <w:t xml:space="preserve">to speak to </w:t>
      </w:r>
      <w:r w:rsidRPr="00AD4A77">
        <w:rPr>
          <w:rFonts w:ascii="Arial" w:hAnsi="Arial" w:cs="Arial"/>
          <w:b/>
          <w:sz w:val="22"/>
          <w:szCs w:val="22"/>
        </w:rPr>
        <w:t>SE</w:t>
      </w:r>
      <w:r w:rsidRPr="00AD4A77">
        <w:rPr>
          <w:rFonts w:ascii="Arial" w:hAnsi="Arial" w:cs="Arial"/>
          <w:bCs/>
          <w:sz w:val="22"/>
          <w:szCs w:val="22"/>
        </w:rPr>
        <w:t xml:space="preserve"> who has been contacted by an organisation with </w:t>
      </w:r>
      <w:r w:rsidR="00AD4A77">
        <w:rPr>
          <w:rFonts w:ascii="Arial" w:hAnsi="Arial" w:cs="Arial"/>
          <w:bCs/>
          <w:sz w:val="22"/>
          <w:szCs w:val="22"/>
        </w:rPr>
        <w:t xml:space="preserve">several </w:t>
      </w:r>
      <w:r w:rsidRPr="00AD4A77">
        <w:rPr>
          <w:rFonts w:ascii="Arial" w:hAnsi="Arial" w:cs="Arial"/>
          <w:bCs/>
          <w:sz w:val="22"/>
          <w:szCs w:val="22"/>
        </w:rPr>
        <w:t>options.</w:t>
      </w:r>
    </w:p>
    <w:p w14:paraId="634DB478" w14:textId="77777777" w:rsidR="00AD4A77" w:rsidRPr="00AD4A77" w:rsidRDefault="00AD4A77" w:rsidP="00AD4A77">
      <w:pPr>
        <w:spacing w:after="0" w:line="240" w:lineRule="auto"/>
        <w:rPr>
          <w:rFonts w:ascii="Arial" w:hAnsi="Arial" w:cs="Arial"/>
          <w:bCs/>
        </w:rPr>
      </w:pPr>
    </w:p>
    <w:p w14:paraId="707A77A1" w14:textId="3065F811" w:rsidR="00AD4A77" w:rsidRDefault="008E603A" w:rsidP="00AD4A7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AD4A77">
        <w:rPr>
          <w:rFonts w:ascii="Arial" w:hAnsi="Arial" w:cs="Arial"/>
          <w:bCs/>
          <w:sz w:val="22"/>
          <w:szCs w:val="22"/>
        </w:rPr>
        <w:t xml:space="preserve">The committee may also consider asking parents to offer prizes. For example, Mrs Hettal Bhundia (mother of Rian Bhundia in Seahorse) a podiatrist </w:t>
      </w:r>
      <w:r w:rsidR="009A0477" w:rsidRPr="00AD4A77">
        <w:rPr>
          <w:rFonts w:ascii="Arial" w:hAnsi="Arial" w:cs="Arial"/>
          <w:bCs/>
          <w:sz w:val="22"/>
          <w:szCs w:val="22"/>
        </w:rPr>
        <w:t xml:space="preserve">(foot specialist) </w:t>
      </w:r>
      <w:r w:rsidRPr="00AD4A77">
        <w:rPr>
          <w:rFonts w:ascii="Arial" w:hAnsi="Arial" w:cs="Arial"/>
          <w:bCs/>
          <w:sz w:val="22"/>
          <w:szCs w:val="22"/>
        </w:rPr>
        <w:t>has volunteered to offer a free foot assessment</w:t>
      </w:r>
      <w:r w:rsidR="009A0477" w:rsidRPr="00AD4A77">
        <w:rPr>
          <w:rFonts w:ascii="Arial" w:hAnsi="Arial" w:cs="Arial"/>
          <w:bCs/>
          <w:sz w:val="22"/>
          <w:szCs w:val="22"/>
        </w:rPr>
        <w:t xml:space="preserve"> as a prize</w:t>
      </w:r>
      <w:r w:rsidRPr="00AD4A77">
        <w:rPr>
          <w:rFonts w:ascii="Arial" w:hAnsi="Arial" w:cs="Arial"/>
          <w:bCs/>
          <w:sz w:val="22"/>
          <w:szCs w:val="22"/>
        </w:rPr>
        <w:t>. This option (of asking parents) may prove successful in</w:t>
      </w:r>
      <w:r w:rsidR="009A0477" w:rsidRPr="00AD4A77">
        <w:rPr>
          <w:rFonts w:ascii="Arial" w:hAnsi="Arial" w:cs="Arial"/>
          <w:bCs/>
          <w:sz w:val="22"/>
          <w:szCs w:val="22"/>
        </w:rPr>
        <w:t>:</w:t>
      </w:r>
    </w:p>
    <w:p w14:paraId="52EA68BC" w14:textId="77777777" w:rsidR="00AD4A77" w:rsidRPr="00AD4A77" w:rsidRDefault="00AD4A77" w:rsidP="00AD4A77">
      <w:pPr>
        <w:spacing w:after="0" w:line="240" w:lineRule="auto"/>
        <w:rPr>
          <w:rFonts w:ascii="Arial" w:hAnsi="Arial" w:cs="Arial"/>
          <w:bCs/>
        </w:rPr>
      </w:pPr>
    </w:p>
    <w:p w14:paraId="173DF776" w14:textId="77777777" w:rsidR="009A0477" w:rsidRDefault="009A0477" w:rsidP="009A0477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8E603A" w:rsidRPr="009A0477">
        <w:rPr>
          <w:rFonts w:ascii="Arial" w:hAnsi="Arial" w:cs="Arial"/>
          <w:bCs/>
          <w:sz w:val="22"/>
          <w:szCs w:val="22"/>
        </w:rPr>
        <w:t>ourcing raffle prizes</w:t>
      </w:r>
    </w:p>
    <w:p w14:paraId="7CFEA65D" w14:textId="77777777" w:rsidR="009A0477" w:rsidRDefault="009A0477" w:rsidP="009A0477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8E603A" w:rsidRPr="009A0477">
        <w:rPr>
          <w:rFonts w:ascii="Arial" w:hAnsi="Arial" w:cs="Arial"/>
          <w:bCs/>
          <w:sz w:val="22"/>
          <w:szCs w:val="22"/>
        </w:rPr>
        <w:t>cting as a form of advertisement for small businesses and</w:t>
      </w:r>
    </w:p>
    <w:p w14:paraId="6750DB77" w14:textId="5C2A31BB" w:rsidR="008E603A" w:rsidRPr="00AD4A77" w:rsidRDefault="009A0477" w:rsidP="009A0477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AD4A77">
        <w:rPr>
          <w:rFonts w:ascii="Arial" w:hAnsi="Arial" w:cs="Arial"/>
          <w:bCs/>
          <w:sz w:val="22"/>
          <w:szCs w:val="22"/>
        </w:rPr>
        <w:t xml:space="preserve">Potentially </w:t>
      </w:r>
      <w:r w:rsidR="008E603A" w:rsidRPr="00AD4A77">
        <w:rPr>
          <w:rFonts w:ascii="Arial" w:hAnsi="Arial" w:cs="Arial"/>
          <w:bCs/>
          <w:sz w:val="22"/>
          <w:szCs w:val="22"/>
        </w:rPr>
        <w:t>bringing the parental community together.</w:t>
      </w:r>
    </w:p>
    <w:p w14:paraId="52EEDB67" w14:textId="77777777" w:rsidR="009A0477" w:rsidRPr="00AD4A77" w:rsidRDefault="009A0477" w:rsidP="009A0477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2"/>
          <w:szCs w:val="22"/>
        </w:rPr>
      </w:pPr>
    </w:p>
    <w:p w14:paraId="49693041" w14:textId="1266C471" w:rsidR="008E603A" w:rsidRDefault="00D8594F" w:rsidP="00AD4A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AD4A77">
        <w:rPr>
          <w:rFonts w:ascii="Arial" w:hAnsi="Arial" w:cs="Arial"/>
          <w:b/>
          <w:sz w:val="22"/>
          <w:szCs w:val="22"/>
        </w:rPr>
        <w:t>A Bubble Christmas Party in a Box</w:t>
      </w:r>
      <w:r w:rsidR="008E603A" w:rsidRPr="00AD4A77">
        <w:rPr>
          <w:rFonts w:ascii="Arial" w:hAnsi="Arial" w:cs="Arial"/>
          <w:bCs/>
          <w:sz w:val="22"/>
          <w:szCs w:val="22"/>
        </w:rPr>
        <w:t xml:space="preserve"> in lieu of the traditional Christmas Disco</w:t>
      </w:r>
      <w:r w:rsidR="00AD4A77" w:rsidRPr="00AD4A77">
        <w:rPr>
          <w:rFonts w:ascii="Arial" w:hAnsi="Arial" w:cs="Arial"/>
          <w:bCs/>
          <w:sz w:val="22"/>
          <w:szCs w:val="22"/>
        </w:rPr>
        <w:t xml:space="preserve"> to </w:t>
      </w:r>
      <w:r w:rsidR="008E603A" w:rsidRPr="00AD4A77">
        <w:rPr>
          <w:rFonts w:ascii="Arial" w:hAnsi="Arial" w:cs="Arial"/>
          <w:bCs/>
          <w:sz w:val="22"/>
          <w:szCs w:val="22"/>
        </w:rPr>
        <w:t>include such things as games and party bags</w:t>
      </w:r>
      <w:r w:rsidR="00AD4A77" w:rsidRPr="00AD4A77">
        <w:rPr>
          <w:rFonts w:ascii="Arial" w:hAnsi="Arial" w:cs="Arial"/>
          <w:bCs/>
          <w:sz w:val="22"/>
          <w:szCs w:val="22"/>
        </w:rPr>
        <w:t>.</w:t>
      </w:r>
    </w:p>
    <w:p w14:paraId="0B8ACD8A" w14:textId="77777777" w:rsidR="00AD4A77" w:rsidRDefault="00AD4A77" w:rsidP="00AD4A77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2"/>
          <w:szCs w:val="22"/>
        </w:rPr>
      </w:pPr>
    </w:p>
    <w:p w14:paraId="30FE6DCA" w14:textId="66FBDA3B" w:rsidR="00AD4A77" w:rsidRDefault="008E603A" w:rsidP="0024736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AD4A77">
        <w:rPr>
          <w:rFonts w:ascii="Arial" w:hAnsi="Arial" w:cs="Arial"/>
          <w:b/>
          <w:sz w:val="22"/>
          <w:szCs w:val="22"/>
        </w:rPr>
        <w:t>LF</w:t>
      </w:r>
      <w:r w:rsidRPr="00AD4A77">
        <w:rPr>
          <w:rFonts w:ascii="Arial" w:hAnsi="Arial" w:cs="Arial"/>
          <w:bCs/>
          <w:sz w:val="22"/>
          <w:szCs w:val="22"/>
        </w:rPr>
        <w:t xml:space="preserve"> to scope likely cost and reach out to parents to ask for sponsorship. </w:t>
      </w:r>
      <w:r w:rsidRPr="00AD4A77">
        <w:rPr>
          <w:rFonts w:ascii="Arial" w:hAnsi="Arial" w:cs="Arial"/>
          <w:b/>
          <w:sz w:val="22"/>
          <w:szCs w:val="22"/>
        </w:rPr>
        <w:t>AB</w:t>
      </w:r>
      <w:r w:rsidRPr="00AD4A77">
        <w:rPr>
          <w:rFonts w:ascii="Arial" w:hAnsi="Arial" w:cs="Arial"/>
          <w:bCs/>
          <w:sz w:val="22"/>
          <w:szCs w:val="22"/>
        </w:rPr>
        <w:t xml:space="preserve"> agreed to sponsor the Seahorses Box.</w:t>
      </w:r>
    </w:p>
    <w:p w14:paraId="66F004FD" w14:textId="77777777" w:rsidR="00AD4A77" w:rsidRPr="00AD4A77" w:rsidRDefault="00AD4A77" w:rsidP="00AD4A77">
      <w:pPr>
        <w:pStyle w:val="ListParagraph"/>
        <w:spacing w:after="0" w:line="240" w:lineRule="auto"/>
        <w:ind w:left="2160"/>
        <w:rPr>
          <w:rFonts w:ascii="Arial" w:hAnsi="Arial" w:cs="Arial"/>
          <w:bCs/>
          <w:sz w:val="22"/>
          <w:szCs w:val="22"/>
        </w:rPr>
      </w:pPr>
    </w:p>
    <w:p w14:paraId="774C9BD7" w14:textId="20FC4BE8" w:rsidR="009A0477" w:rsidRDefault="00D8594F" w:rsidP="006C1D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D4A77">
        <w:rPr>
          <w:rFonts w:ascii="Arial" w:hAnsi="Arial" w:cs="Arial"/>
          <w:b/>
          <w:sz w:val="22"/>
          <w:szCs w:val="22"/>
        </w:rPr>
        <w:t>A Reindeer Run</w:t>
      </w:r>
    </w:p>
    <w:p w14:paraId="09F8CFA3" w14:textId="77777777" w:rsidR="00AD4A77" w:rsidRPr="00AD4A77" w:rsidRDefault="00AD4A77" w:rsidP="00AD4A77">
      <w:pPr>
        <w:pStyle w:val="ListParagraph"/>
        <w:spacing w:after="0" w:line="240" w:lineRule="auto"/>
        <w:ind w:left="1440"/>
        <w:rPr>
          <w:rFonts w:ascii="Arial" w:hAnsi="Arial" w:cs="Arial"/>
          <w:b/>
          <w:sz w:val="22"/>
          <w:szCs w:val="22"/>
        </w:rPr>
      </w:pPr>
    </w:p>
    <w:p w14:paraId="37D1F67A" w14:textId="48EF7F18" w:rsidR="00D8594F" w:rsidRPr="009A0477" w:rsidRDefault="00D8594F" w:rsidP="00D8594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9A0477">
        <w:rPr>
          <w:rFonts w:ascii="Arial" w:hAnsi="Arial" w:cs="Arial"/>
          <w:b/>
          <w:sz w:val="22"/>
          <w:szCs w:val="22"/>
        </w:rPr>
        <w:t>A Christmas Mufti Day</w:t>
      </w:r>
    </w:p>
    <w:p w14:paraId="26EBA538" w14:textId="0594B392" w:rsidR="00D8594F" w:rsidRPr="009A0477" w:rsidRDefault="00D8594F" w:rsidP="00D8594F">
      <w:pPr>
        <w:spacing w:after="0" w:line="240" w:lineRule="auto"/>
        <w:ind w:left="1080"/>
        <w:rPr>
          <w:rFonts w:ascii="Arial" w:hAnsi="Arial" w:cs="Arial"/>
          <w:bCs/>
        </w:rPr>
      </w:pPr>
    </w:p>
    <w:p w14:paraId="34B9A003" w14:textId="6C3BCE48" w:rsidR="00D8594F" w:rsidRDefault="00D8594F" w:rsidP="00D8594F">
      <w:pPr>
        <w:spacing w:after="0" w:line="240" w:lineRule="auto"/>
        <w:ind w:left="720"/>
        <w:rPr>
          <w:rFonts w:ascii="Arial" w:hAnsi="Arial" w:cs="Arial"/>
          <w:b/>
          <w:i/>
          <w:iCs/>
        </w:rPr>
      </w:pPr>
      <w:r w:rsidRPr="009A0477">
        <w:rPr>
          <w:rFonts w:ascii="Arial" w:hAnsi="Arial" w:cs="Arial"/>
          <w:b/>
        </w:rPr>
        <w:t>LF:</w:t>
      </w:r>
      <w:r w:rsidRPr="009A0477">
        <w:rPr>
          <w:rFonts w:ascii="Arial" w:hAnsi="Arial" w:cs="Arial"/>
          <w:bCs/>
        </w:rPr>
        <w:t xml:space="preserve"> MJ had identified that the school’s gambling licence is due to expire in December 2020. This required renewing in order to conduct the raffle. </w:t>
      </w:r>
      <w:r w:rsidRPr="009A0477">
        <w:rPr>
          <w:rFonts w:ascii="Arial" w:hAnsi="Arial" w:cs="Arial"/>
          <w:b/>
          <w:i/>
          <w:iCs/>
        </w:rPr>
        <w:t>Decision – LF to renew the licence.</w:t>
      </w:r>
    </w:p>
    <w:p w14:paraId="4D6580BD" w14:textId="4A08B1BE" w:rsidR="00E25976" w:rsidRDefault="00E25976" w:rsidP="00D8594F">
      <w:pPr>
        <w:spacing w:after="0" w:line="240" w:lineRule="auto"/>
        <w:ind w:left="720"/>
        <w:rPr>
          <w:rFonts w:ascii="Arial" w:hAnsi="Arial" w:cs="Arial"/>
          <w:b/>
          <w:i/>
          <w:iCs/>
        </w:rPr>
      </w:pPr>
    </w:p>
    <w:p w14:paraId="38BF71B9" w14:textId="35C8267F" w:rsidR="00E25976" w:rsidRPr="00E25976" w:rsidRDefault="00E25976" w:rsidP="00E25976">
      <w:pPr>
        <w:pStyle w:val="Default"/>
        <w:ind w:left="720"/>
        <w:rPr>
          <w:rFonts w:ascii="Arial" w:hAnsi="Arial" w:cs="Arial"/>
          <w:i/>
          <w:iCs/>
          <w:sz w:val="22"/>
          <w:szCs w:val="22"/>
        </w:rPr>
      </w:pPr>
      <w:r w:rsidRPr="00E25976">
        <w:rPr>
          <w:rFonts w:ascii="Arial" w:hAnsi="Arial" w:cs="Arial"/>
          <w:i/>
          <w:iCs/>
          <w:sz w:val="22"/>
          <w:szCs w:val="22"/>
        </w:rPr>
        <w:t xml:space="preserve">Afternote – </w:t>
      </w:r>
      <w:r>
        <w:rPr>
          <w:rFonts w:ascii="Arial" w:hAnsi="Arial" w:cs="Arial"/>
          <w:i/>
          <w:iCs/>
          <w:sz w:val="22"/>
          <w:szCs w:val="22"/>
        </w:rPr>
        <w:t>LF renewed the gambling licence online</w:t>
      </w:r>
    </w:p>
    <w:p w14:paraId="0CE110AD" w14:textId="77777777" w:rsidR="009A0477" w:rsidRPr="009A0477" w:rsidRDefault="009A0477" w:rsidP="0061041D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0112E823" w14:textId="414B529B" w:rsidR="006B4BE2" w:rsidRPr="009A0477" w:rsidRDefault="008E603A" w:rsidP="00D96A57">
      <w:pPr>
        <w:spacing w:after="0" w:line="240" w:lineRule="auto"/>
        <w:rPr>
          <w:rFonts w:ascii="Arial" w:hAnsi="Arial" w:cs="Arial"/>
          <w:b/>
        </w:rPr>
      </w:pPr>
      <w:r w:rsidRPr="009A0477">
        <w:rPr>
          <w:rFonts w:ascii="Arial" w:hAnsi="Arial" w:cs="Arial"/>
          <w:b/>
        </w:rPr>
        <w:t>Digital donations</w:t>
      </w:r>
      <w:r w:rsidR="009A0477" w:rsidRPr="009A0477">
        <w:rPr>
          <w:rFonts w:ascii="Arial" w:hAnsi="Arial" w:cs="Arial"/>
          <w:b/>
        </w:rPr>
        <w:t>/payments</w:t>
      </w:r>
    </w:p>
    <w:p w14:paraId="6FC2C3DE" w14:textId="1DE1199B" w:rsidR="008E603A" w:rsidRPr="009A0477" w:rsidRDefault="008E603A" w:rsidP="00D96A57">
      <w:pPr>
        <w:spacing w:after="0" w:line="240" w:lineRule="auto"/>
        <w:rPr>
          <w:rFonts w:ascii="Arial" w:hAnsi="Arial" w:cs="Arial"/>
          <w:b/>
        </w:rPr>
      </w:pPr>
    </w:p>
    <w:p w14:paraId="5FA00FD2" w14:textId="2A0CAF60" w:rsidR="008E603A" w:rsidRPr="009A0477" w:rsidRDefault="008E603A" w:rsidP="008E603A">
      <w:pPr>
        <w:spacing w:after="0" w:line="240" w:lineRule="auto"/>
        <w:ind w:left="720"/>
        <w:rPr>
          <w:rFonts w:ascii="Arial" w:hAnsi="Arial" w:cs="Arial"/>
          <w:bCs/>
        </w:rPr>
      </w:pPr>
      <w:r w:rsidRPr="009A0477">
        <w:rPr>
          <w:rFonts w:ascii="Arial" w:hAnsi="Arial" w:cs="Arial"/>
          <w:b/>
        </w:rPr>
        <w:t xml:space="preserve">LF: </w:t>
      </w:r>
      <w:r w:rsidRPr="009A0477">
        <w:rPr>
          <w:rFonts w:ascii="Arial" w:hAnsi="Arial" w:cs="Arial"/>
          <w:bCs/>
        </w:rPr>
        <w:t xml:space="preserve">Agreed to </w:t>
      </w:r>
      <w:r w:rsidR="009A0477" w:rsidRPr="009A0477">
        <w:rPr>
          <w:rFonts w:ascii="Arial" w:hAnsi="Arial" w:cs="Arial"/>
          <w:bCs/>
        </w:rPr>
        <w:t xml:space="preserve">speak to </w:t>
      </w:r>
      <w:r w:rsidR="009A0477" w:rsidRPr="009A0477">
        <w:rPr>
          <w:rFonts w:ascii="Arial" w:hAnsi="Arial" w:cs="Arial"/>
          <w:b/>
        </w:rPr>
        <w:t>MJ</w:t>
      </w:r>
      <w:r w:rsidR="009A0477" w:rsidRPr="009A0477">
        <w:rPr>
          <w:rFonts w:ascii="Arial" w:hAnsi="Arial" w:cs="Arial"/>
          <w:bCs/>
        </w:rPr>
        <w:t xml:space="preserve"> to confirm legal/policy issues and </w:t>
      </w:r>
      <w:r w:rsidRPr="009A0477">
        <w:rPr>
          <w:rFonts w:ascii="Arial" w:hAnsi="Arial" w:cs="Arial"/>
          <w:bCs/>
        </w:rPr>
        <w:t>investigate the best means for receipt of digital donations and payments noting that it might be difficult to track multiple BACs transfers and many other mediums (e.g. Paypal) take a form of commission</w:t>
      </w:r>
      <w:r w:rsidR="003D19FE">
        <w:rPr>
          <w:rFonts w:ascii="Arial" w:hAnsi="Arial" w:cs="Arial"/>
          <w:bCs/>
        </w:rPr>
        <w:t xml:space="preserve"> for electronic transfers.</w:t>
      </w:r>
    </w:p>
    <w:p w14:paraId="2623B036" w14:textId="564DCCE4" w:rsidR="006B4BE2" w:rsidRPr="009A0477" w:rsidRDefault="006B4BE2" w:rsidP="008E603A">
      <w:pPr>
        <w:spacing w:after="0" w:line="240" w:lineRule="auto"/>
        <w:rPr>
          <w:rFonts w:ascii="Arial" w:hAnsi="Arial" w:cs="Arial"/>
          <w:bCs/>
        </w:rPr>
      </w:pPr>
      <w:r w:rsidRPr="009A0477">
        <w:rPr>
          <w:rFonts w:ascii="Arial" w:hAnsi="Arial" w:cs="Arial"/>
          <w:bCs/>
        </w:rPr>
        <w:tab/>
      </w:r>
    </w:p>
    <w:p w14:paraId="2A286B9E" w14:textId="5025DD2B" w:rsidR="009E65CF" w:rsidRDefault="009E65CF" w:rsidP="00313FC9">
      <w:pPr>
        <w:spacing w:after="0" w:line="240" w:lineRule="auto"/>
        <w:rPr>
          <w:rFonts w:ascii="Arial" w:hAnsi="Arial" w:cs="Arial"/>
          <w:bCs/>
        </w:rPr>
      </w:pPr>
      <w:r w:rsidRPr="00101AF0">
        <w:rPr>
          <w:rFonts w:ascii="Arial" w:hAnsi="Arial" w:cs="Arial"/>
          <w:b/>
        </w:rPr>
        <w:t>AOB</w:t>
      </w:r>
      <w:r w:rsidR="00101AF0">
        <w:rPr>
          <w:rFonts w:ascii="Arial" w:hAnsi="Arial" w:cs="Arial"/>
          <w:b/>
        </w:rPr>
        <w:t xml:space="preserve">. </w:t>
      </w:r>
    </w:p>
    <w:p w14:paraId="57A2980E" w14:textId="13B03E56" w:rsidR="00D66BA4" w:rsidRDefault="00D66BA4" w:rsidP="00313FC9">
      <w:pPr>
        <w:spacing w:after="0" w:line="240" w:lineRule="auto"/>
        <w:rPr>
          <w:rFonts w:ascii="Arial" w:hAnsi="Arial" w:cs="Arial"/>
          <w:bCs/>
        </w:rPr>
      </w:pPr>
    </w:p>
    <w:p w14:paraId="6B541646" w14:textId="2C3D4226" w:rsidR="00D66BA4" w:rsidRDefault="00D66BA4" w:rsidP="00313FC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66BA4">
        <w:rPr>
          <w:rFonts w:ascii="Arial" w:hAnsi="Arial" w:cs="Arial"/>
          <w:b/>
        </w:rPr>
        <w:t>JS:</w:t>
      </w:r>
      <w:r>
        <w:rPr>
          <w:rFonts w:ascii="Arial" w:hAnsi="Arial" w:cs="Arial"/>
          <w:bCs/>
        </w:rPr>
        <w:t xml:space="preserve"> Agreed to write to Year R parents to encourage them to join the PTA.</w:t>
      </w:r>
    </w:p>
    <w:p w14:paraId="6595B90E" w14:textId="3BE928F9" w:rsidR="00D66BA4" w:rsidRDefault="00D66BA4" w:rsidP="00313FC9">
      <w:pPr>
        <w:spacing w:after="0" w:line="240" w:lineRule="auto"/>
        <w:rPr>
          <w:rFonts w:ascii="Arial" w:hAnsi="Arial" w:cs="Arial"/>
          <w:bCs/>
        </w:rPr>
      </w:pPr>
    </w:p>
    <w:p w14:paraId="7AD5BEF5" w14:textId="0B5078BA" w:rsidR="00D66BA4" w:rsidRPr="00101AF0" w:rsidRDefault="00D66BA4" w:rsidP="00313F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D66BA4">
        <w:rPr>
          <w:rFonts w:ascii="Arial" w:hAnsi="Arial" w:cs="Arial"/>
          <w:b/>
        </w:rPr>
        <w:t>LF:</w:t>
      </w:r>
      <w:r>
        <w:rPr>
          <w:rFonts w:ascii="Arial" w:hAnsi="Arial" w:cs="Arial"/>
          <w:bCs/>
        </w:rPr>
        <w:t xml:space="preserve"> Agreed to retrieve uniforms from PTA hut for </w:t>
      </w:r>
      <w:r w:rsidR="00E25976">
        <w:rPr>
          <w:rFonts w:ascii="Arial" w:hAnsi="Arial" w:cs="Arial"/>
          <w:bCs/>
        </w:rPr>
        <w:t>Second-hand</w:t>
      </w:r>
      <w:r>
        <w:rPr>
          <w:rFonts w:ascii="Arial" w:hAnsi="Arial" w:cs="Arial"/>
          <w:bCs/>
        </w:rPr>
        <w:t xml:space="preserve"> Uniform Sale</w:t>
      </w:r>
    </w:p>
    <w:p w14:paraId="6BB5542D" w14:textId="77777777" w:rsidR="00313FC9" w:rsidRPr="00101AF0" w:rsidRDefault="00313FC9" w:rsidP="00313FC9">
      <w:pPr>
        <w:spacing w:after="0" w:line="240" w:lineRule="auto"/>
        <w:rPr>
          <w:rFonts w:ascii="Arial" w:hAnsi="Arial" w:cs="Arial"/>
          <w:b/>
        </w:rPr>
      </w:pPr>
    </w:p>
    <w:p w14:paraId="266B4300" w14:textId="6DCA840F" w:rsidR="0027784A" w:rsidRPr="00101AF0" w:rsidRDefault="00101AF0" w:rsidP="00EF27F6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101AF0">
        <w:rPr>
          <w:rFonts w:ascii="Arial" w:hAnsi="Arial" w:cs="Arial"/>
          <w:b/>
        </w:rPr>
        <w:t xml:space="preserve">Date of next meeting. </w:t>
      </w:r>
      <w:r w:rsidRPr="00101AF0">
        <w:rPr>
          <w:rFonts w:ascii="Arial" w:hAnsi="Arial" w:cs="Arial"/>
          <w:bCs/>
        </w:rPr>
        <w:t>TBC.</w:t>
      </w:r>
    </w:p>
    <w:p w14:paraId="7BF62C31" w14:textId="77777777" w:rsidR="0027784A" w:rsidRPr="009A0477" w:rsidRDefault="0027784A" w:rsidP="0027784A">
      <w:pPr>
        <w:spacing w:after="0" w:line="240" w:lineRule="auto"/>
        <w:rPr>
          <w:rFonts w:ascii="Arial" w:hAnsi="Arial" w:cs="Arial"/>
          <w:b/>
          <w:color w:val="FF0000"/>
        </w:rPr>
      </w:pPr>
    </w:p>
    <w:sectPr w:rsidR="0027784A" w:rsidRPr="009A0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969F" w14:textId="77777777" w:rsidR="00420BA1" w:rsidRDefault="00420BA1" w:rsidP="00D96A57">
      <w:pPr>
        <w:spacing w:after="0" w:line="240" w:lineRule="auto"/>
      </w:pPr>
      <w:r>
        <w:separator/>
      </w:r>
    </w:p>
  </w:endnote>
  <w:endnote w:type="continuationSeparator" w:id="0">
    <w:p w14:paraId="7E162EAF" w14:textId="77777777" w:rsidR="00420BA1" w:rsidRDefault="00420BA1" w:rsidP="00D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one Sans Sem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tone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Stone Serif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56A2" w14:textId="77777777" w:rsidR="00420BA1" w:rsidRDefault="00420BA1" w:rsidP="00D96A57">
      <w:pPr>
        <w:spacing w:after="0" w:line="240" w:lineRule="auto"/>
      </w:pPr>
      <w:r>
        <w:separator/>
      </w:r>
    </w:p>
  </w:footnote>
  <w:footnote w:type="continuationSeparator" w:id="0">
    <w:p w14:paraId="4581C376" w14:textId="77777777" w:rsidR="00420BA1" w:rsidRDefault="00420BA1" w:rsidP="00D9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7049"/>
    <w:multiLevelType w:val="hybridMultilevel"/>
    <w:tmpl w:val="DB946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27E5E"/>
    <w:multiLevelType w:val="multilevel"/>
    <w:tmpl w:val="7EEE10EE"/>
    <w:name w:val="WBSAgenda"/>
    <w:lvl w:ilvl="0">
      <w:start w:val="1"/>
      <w:numFmt w:val="decimal"/>
      <w:pStyle w:val="Heading1"/>
      <w:lvlText w:val="%1"/>
      <w:lvlJc w:val="right"/>
      <w:pPr>
        <w:tabs>
          <w:tab w:val="num" w:pos="283"/>
        </w:tabs>
        <w:ind w:left="283" w:hanging="283"/>
      </w:pPr>
      <w:rPr>
        <w:rFonts w:ascii="Stone Sans Sem ITC TT" w:hAnsi="Stone Sans Sem ITC TT"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%2"/>
      <w:lvlJc w:val="right"/>
      <w:pPr>
        <w:ind w:left="567" w:hanging="284"/>
      </w:pPr>
      <w:rPr>
        <w:rFonts w:hint="default"/>
      </w:rPr>
    </w:lvl>
    <w:lvl w:ilvl="2">
      <w:start w:val="1"/>
      <w:numFmt w:val="lowerLetter"/>
      <w:lvlRestart w:val="1"/>
      <w:pStyle w:val="Heading3"/>
      <w:lvlText w:val="%3"/>
      <w:lvlJc w:val="right"/>
      <w:pPr>
        <w:tabs>
          <w:tab w:val="num" w:pos="567"/>
        </w:tabs>
        <w:ind w:left="567" w:hanging="171"/>
      </w:pPr>
      <w:rPr>
        <w:rFonts w:ascii="Stone Sans Sem ITC TT" w:hAnsi="Stone Sans Sem ITC TT" w:hint="default"/>
        <w:b w:val="0"/>
        <w:i w:val="0"/>
      </w:rPr>
    </w:lvl>
    <w:lvl w:ilvl="3">
      <w:start w:val="1"/>
      <w:numFmt w:val="lowerRoman"/>
      <w:pStyle w:val="Heading4"/>
      <w:lvlText w:val="%4"/>
      <w:lvlJc w:val="right"/>
      <w:pPr>
        <w:tabs>
          <w:tab w:val="num" w:pos="850"/>
        </w:tabs>
        <w:ind w:left="850" w:hanging="170"/>
      </w:pPr>
      <w:rPr>
        <w:rFonts w:ascii="Stone Sans Sem ITC TT" w:hAnsi="Stone Sans Sem ITC TT" w:hint="default"/>
        <w:b w:val="0"/>
        <w:i w:val="0"/>
      </w:rPr>
    </w:lvl>
    <w:lvl w:ilvl="4">
      <w:start w:val="1"/>
      <w:numFmt w:val="upperLetter"/>
      <w:pStyle w:val="Heading5"/>
      <w:lvlText w:val="%5"/>
      <w:lvlJc w:val="right"/>
      <w:pPr>
        <w:tabs>
          <w:tab w:val="num" w:pos="1134"/>
        </w:tabs>
        <w:ind w:left="1134" w:hanging="171"/>
      </w:pPr>
      <w:rPr>
        <w:rFonts w:ascii="Stone Sans Sem ITC TT" w:hAnsi="Stone Sans Sem ITC TT" w:hint="default"/>
        <w:b w:val="0"/>
        <w:i w:val="0"/>
      </w:rPr>
    </w:lvl>
    <w:lvl w:ilvl="5">
      <w:start w:val="1"/>
      <w:numFmt w:val="decimal"/>
      <w:pStyle w:val="Heading6"/>
      <w:lvlText w:val="%6"/>
      <w:lvlJc w:val="right"/>
      <w:pPr>
        <w:tabs>
          <w:tab w:val="num" w:pos="1417"/>
        </w:tabs>
        <w:ind w:left="1417" w:hanging="170"/>
      </w:pPr>
      <w:rPr>
        <w:rFonts w:ascii="Stone Sans Sem ITC TT" w:hAnsi="Stone Sans Sem ITC TT" w:hint="default"/>
        <w:b w:val="0"/>
        <w:i/>
      </w:rPr>
    </w:lvl>
    <w:lvl w:ilvl="6">
      <w:start w:val="1"/>
      <w:numFmt w:val="lowerLetter"/>
      <w:pStyle w:val="Heading7"/>
      <w:lvlText w:val="%7"/>
      <w:lvlJc w:val="right"/>
      <w:pPr>
        <w:tabs>
          <w:tab w:val="num" w:pos="1701"/>
        </w:tabs>
        <w:ind w:left="1701" w:hanging="171"/>
      </w:pPr>
      <w:rPr>
        <w:rFonts w:ascii="Stone Sans Sem ITC TT" w:hAnsi="Stone Sans Sem ITC TT" w:hint="default"/>
        <w:b w:val="0"/>
        <w:i/>
      </w:rPr>
    </w:lvl>
    <w:lvl w:ilvl="7">
      <w:start w:val="1"/>
      <w:numFmt w:val="lowerRoman"/>
      <w:pStyle w:val="Heading8"/>
      <w:lvlText w:val="%8"/>
      <w:lvlJc w:val="right"/>
      <w:pPr>
        <w:tabs>
          <w:tab w:val="num" w:pos="2268"/>
        </w:tabs>
        <w:ind w:left="2268" w:hanging="171"/>
      </w:pPr>
      <w:rPr>
        <w:rFonts w:ascii="Stone Sans Sem ITC TT" w:hAnsi="Stone Sans Sem ITC TT" w:hint="default"/>
        <w:b w:val="0"/>
        <w:i/>
      </w:rPr>
    </w:lvl>
    <w:lvl w:ilvl="8">
      <w:start w:val="1"/>
      <w:numFmt w:val="bullet"/>
      <w:pStyle w:val="Heading9"/>
      <w:lvlText w:val=""/>
      <w:lvlJc w:val="left"/>
      <w:pPr>
        <w:tabs>
          <w:tab w:val="num" w:pos="2835"/>
        </w:tabs>
        <w:ind w:left="2835" w:hanging="171"/>
      </w:pPr>
      <w:rPr>
        <w:rFonts w:ascii="Symbol" w:hAnsi="Symbol" w:hint="default"/>
        <w:color w:val="auto"/>
      </w:rPr>
    </w:lvl>
  </w:abstractNum>
  <w:abstractNum w:abstractNumId="2" w15:restartNumberingAfterBreak="0">
    <w:nsid w:val="7BE70EA6"/>
    <w:multiLevelType w:val="hybridMultilevel"/>
    <w:tmpl w:val="4420C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BF46EC"/>
    <w:multiLevelType w:val="hybridMultilevel"/>
    <w:tmpl w:val="D1CA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57"/>
    <w:rsid w:val="00006EF9"/>
    <w:rsid w:val="00007DFA"/>
    <w:rsid w:val="00023CF3"/>
    <w:rsid w:val="00056D0D"/>
    <w:rsid w:val="000C3917"/>
    <w:rsid w:val="000D73C2"/>
    <w:rsid w:val="00101AF0"/>
    <w:rsid w:val="001C6AB8"/>
    <w:rsid w:val="001D36B4"/>
    <w:rsid w:val="00200ECE"/>
    <w:rsid w:val="0021409B"/>
    <w:rsid w:val="0027784A"/>
    <w:rsid w:val="002B527E"/>
    <w:rsid w:val="00313FC9"/>
    <w:rsid w:val="003A2E89"/>
    <w:rsid w:val="003C35F4"/>
    <w:rsid w:val="003D19FE"/>
    <w:rsid w:val="003D6703"/>
    <w:rsid w:val="003E363A"/>
    <w:rsid w:val="00412904"/>
    <w:rsid w:val="00420BA1"/>
    <w:rsid w:val="004D48CC"/>
    <w:rsid w:val="004E3785"/>
    <w:rsid w:val="005A2758"/>
    <w:rsid w:val="005C63AD"/>
    <w:rsid w:val="005D632C"/>
    <w:rsid w:val="0061041D"/>
    <w:rsid w:val="00615A63"/>
    <w:rsid w:val="006168A0"/>
    <w:rsid w:val="0062485D"/>
    <w:rsid w:val="00641358"/>
    <w:rsid w:val="00670909"/>
    <w:rsid w:val="00674731"/>
    <w:rsid w:val="006B4BE2"/>
    <w:rsid w:val="006C5BBE"/>
    <w:rsid w:val="007129A9"/>
    <w:rsid w:val="00730047"/>
    <w:rsid w:val="00731613"/>
    <w:rsid w:val="007647A7"/>
    <w:rsid w:val="00766658"/>
    <w:rsid w:val="00772E98"/>
    <w:rsid w:val="00802542"/>
    <w:rsid w:val="00803939"/>
    <w:rsid w:val="00804DD3"/>
    <w:rsid w:val="008D7732"/>
    <w:rsid w:val="008E603A"/>
    <w:rsid w:val="00900C32"/>
    <w:rsid w:val="009061C3"/>
    <w:rsid w:val="00906E79"/>
    <w:rsid w:val="00907481"/>
    <w:rsid w:val="00912482"/>
    <w:rsid w:val="00982641"/>
    <w:rsid w:val="009A004D"/>
    <w:rsid w:val="009A0477"/>
    <w:rsid w:val="009A4B25"/>
    <w:rsid w:val="009B45E9"/>
    <w:rsid w:val="009E65CF"/>
    <w:rsid w:val="00A47661"/>
    <w:rsid w:val="00A63E6B"/>
    <w:rsid w:val="00A711BF"/>
    <w:rsid w:val="00AD4A77"/>
    <w:rsid w:val="00B1205F"/>
    <w:rsid w:val="00B2099A"/>
    <w:rsid w:val="00B23D4D"/>
    <w:rsid w:val="00B27713"/>
    <w:rsid w:val="00B40698"/>
    <w:rsid w:val="00BD6865"/>
    <w:rsid w:val="00BD6872"/>
    <w:rsid w:val="00C1352B"/>
    <w:rsid w:val="00C2598C"/>
    <w:rsid w:val="00C35D89"/>
    <w:rsid w:val="00C36B52"/>
    <w:rsid w:val="00D66BA4"/>
    <w:rsid w:val="00D8594F"/>
    <w:rsid w:val="00D96A57"/>
    <w:rsid w:val="00E07216"/>
    <w:rsid w:val="00E25976"/>
    <w:rsid w:val="00E84261"/>
    <w:rsid w:val="00E92E97"/>
    <w:rsid w:val="00EB3962"/>
    <w:rsid w:val="00EB655A"/>
    <w:rsid w:val="00EF27F6"/>
    <w:rsid w:val="00F608E2"/>
    <w:rsid w:val="00F61BF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B187"/>
  <w15:chartTrackingRefBased/>
  <w15:docId w15:val="{2E5CB4E9-9A5D-4C08-91F5-E897019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WBS Agenda item"/>
    <w:link w:val="Heading1Char"/>
    <w:qFormat/>
    <w:rsid w:val="00D96A57"/>
    <w:pPr>
      <w:keepNext/>
      <w:numPr>
        <w:numId w:val="1"/>
      </w:numPr>
      <w:spacing w:after="120" w:line="240" w:lineRule="auto"/>
      <w:outlineLvl w:val="0"/>
    </w:pPr>
    <w:rPr>
      <w:rFonts w:ascii="Stone Sans Sem ITC TT" w:eastAsia="Batang" w:hAnsi="Stone Sans Sem ITC TT" w:cs="Arial"/>
      <w:bCs/>
      <w:kern w:val="32"/>
      <w:sz w:val="28"/>
      <w:szCs w:val="32"/>
      <w:lang w:eastAsia="ko-KR"/>
    </w:rPr>
  </w:style>
  <w:style w:type="paragraph" w:styleId="Heading2">
    <w:name w:val="heading 2"/>
    <w:aliases w:val="WBS Verb heading"/>
    <w:basedOn w:val="Heading1"/>
    <w:next w:val="Heading3"/>
    <w:link w:val="Heading2Char"/>
    <w:qFormat/>
    <w:rsid w:val="00D96A57"/>
    <w:pPr>
      <w:numPr>
        <w:ilvl w:val="1"/>
      </w:numPr>
      <w:spacing w:after="60"/>
      <w:outlineLvl w:val="1"/>
    </w:pPr>
    <w:rPr>
      <w:rFonts w:ascii="Stone Sans ITC TT" w:hAnsi="Stone Sans ITC TT"/>
      <w:bCs w:val="0"/>
      <w:i/>
      <w:iCs/>
      <w:sz w:val="22"/>
      <w:szCs w:val="28"/>
    </w:rPr>
  </w:style>
  <w:style w:type="paragraph" w:styleId="Heading3">
    <w:name w:val="heading 3"/>
    <w:aliases w:val="WBS abc"/>
    <w:basedOn w:val="Heading2"/>
    <w:link w:val="Heading3Char"/>
    <w:qFormat/>
    <w:rsid w:val="00D96A57"/>
    <w:pPr>
      <w:numPr>
        <w:ilvl w:val="2"/>
      </w:numPr>
      <w:spacing w:after="200"/>
      <w:outlineLvl w:val="2"/>
    </w:pPr>
    <w:rPr>
      <w:rFonts w:ascii="Stone Serif ITC TT" w:hAnsi="Stone Serif ITC TT"/>
      <w:bCs/>
      <w:i w:val="0"/>
      <w:sz w:val="20"/>
      <w:szCs w:val="26"/>
    </w:rPr>
  </w:style>
  <w:style w:type="paragraph" w:styleId="Heading4">
    <w:name w:val="heading 4"/>
    <w:aliases w:val="WBS i ii iii"/>
    <w:basedOn w:val="Heading3"/>
    <w:link w:val="Heading4Char"/>
    <w:qFormat/>
    <w:rsid w:val="00D96A57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WBS ABC"/>
    <w:basedOn w:val="Heading4"/>
    <w:link w:val="Heading5Char"/>
    <w:qFormat/>
    <w:rsid w:val="00D96A57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aliases w:val="WBS 123"/>
    <w:basedOn w:val="Heading5"/>
    <w:link w:val="Heading6Char"/>
    <w:qFormat/>
    <w:rsid w:val="00D96A57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D96A57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D96A57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qFormat/>
    <w:rsid w:val="00D96A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BS Agenda item Char"/>
    <w:basedOn w:val="DefaultParagraphFont"/>
    <w:link w:val="Heading1"/>
    <w:rsid w:val="00D96A57"/>
    <w:rPr>
      <w:rFonts w:ascii="Stone Sans Sem ITC TT" w:eastAsia="Batang" w:hAnsi="Stone Sans Sem ITC TT" w:cs="Arial"/>
      <w:bCs/>
      <w:kern w:val="32"/>
      <w:sz w:val="28"/>
      <w:szCs w:val="32"/>
      <w:lang w:eastAsia="ko-KR"/>
    </w:rPr>
  </w:style>
  <w:style w:type="character" w:customStyle="1" w:styleId="Heading2Char">
    <w:name w:val="Heading 2 Char"/>
    <w:aliases w:val="WBS Verb heading Char"/>
    <w:basedOn w:val="DefaultParagraphFont"/>
    <w:link w:val="Heading2"/>
    <w:rsid w:val="00D96A57"/>
    <w:rPr>
      <w:rFonts w:ascii="Stone Sans ITC TT" w:eastAsia="Batang" w:hAnsi="Stone Sans ITC TT" w:cs="Arial"/>
      <w:i/>
      <w:iCs/>
      <w:kern w:val="32"/>
      <w:szCs w:val="28"/>
      <w:lang w:eastAsia="ko-KR"/>
    </w:rPr>
  </w:style>
  <w:style w:type="character" w:customStyle="1" w:styleId="Heading3Char">
    <w:name w:val="Heading 3 Char"/>
    <w:aliases w:val="WBS abc Char"/>
    <w:basedOn w:val="DefaultParagraphFont"/>
    <w:link w:val="Heading3"/>
    <w:rsid w:val="00D96A57"/>
    <w:rPr>
      <w:rFonts w:ascii="Stone Serif ITC TT" w:eastAsia="Batang" w:hAnsi="Stone Serif ITC TT" w:cs="Arial"/>
      <w:bCs/>
      <w:iCs/>
      <w:kern w:val="32"/>
      <w:sz w:val="20"/>
      <w:szCs w:val="26"/>
      <w:lang w:eastAsia="ko-KR"/>
    </w:rPr>
  </w:style>
  <w:style w:type="character" w:customStyle="1" w:styleId="Heading4Char">
    <w:name w:val="Heading 4 Char"/>
    <w:aliases w:val="WBS i ii iii Char"/>
    <w:basedOn w:val="DefaultParagraphFont"/>
    <w:link w:val="Heading4"/>
    <w:rsid w:val="00D96A57"/>
    <w:rPr>
      <w:rFonts w:ascii="Stone Serif ITC TT" w:eastAsia="Batang" w:hAnsi="Stone Serif ITC TT" w:cs="Arial"/>
      <w:iCs/>
      <w:kern w:val="32"/>
      <w:sz w:val="20"/>
      <w:szCs w:val="28"/>
      <w:lang w:eastAsia="ko-KR"/>
    </w:rPr>
  </w:style>
  <w:style w:type="character" w:customStyle="1" w:styleId="Heading5Char">
    <w:name w:val="Heading 5 Char"/>
    <w:aliases w:val="WBS ABC Char"/>
    <w:basedOn w:val="DefaultParagraphFont"/>
    <w:link w:val="Heading5"/>
    <w:rsid w:val="00D96A57"/>
    <w:rPr>
      <w:rFonts w:ascii="Stone Serif ITC TT" w:eastAsia="Batang" w:hAnsi="Stone Serif ITC TT" w:cs="Arial"/>
      <w:bCs/>
      <w:kern w:val="32"/>
      <w:sz w:val="20"/>
      <w:szCs w:val="26"/>
      <w:lang w:eastAsia="ko-KR"/>
    </w:rPr>
  </w:style>
  <w:style w:type="character" w:customStyle="1" w:styleId="Heading6Char">
    <w:name w:val="Heading 6 Char"/>
    <w:aliases w:val="WBS 123 Char"/>
    <w:basedOn w:val="DefaultParagraphFont"/>
    <w:link w:val="Heading6"/>
    <w:rsid w:val="00D96A57"/>
    <w:rPr>
      <w:rFonts w:ascii="Stone Serif ITC TT" w:eastAsia="Batang" w:hAnsi="Stone Serif ITC TT" w:cs="Arial"/>
      <w:kern w:val="32"/>
      <w:sz w:val="20"/>
      <w:lang w:eastAsia="ko-KR"/>
    </w:rPr>
  </w:style>
  <w:style w:type="character" w:customStyle="1" w:styleId="Heading7Char">
    <w:name w:val="Heading 7 Char"/>
    <w:basedOn w:val="DefaultParagraphFont"/>
    <w:link w:val="Heading7"/>
    <w:rsid w:val="00D96A57"/>
    <w:rPr>
      <w:rFonts w:ascii="Stone Serif ITC TT" w:eastAsia="Batang" w:hAnsi="Stone Serif ITC TT" w:cs="Arial"/>
      <w:kern w:val="32"/>
      <w:sz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D96A57"/>
    <w:rPr>
      <w:rFonts w:ascii="Stone Serif ITC TT" w:eastAsia="Batang" w:hAnsi="Stone Serif ITC TT" w:cs="Arial"/>
      <w:iCs/>
      <w:kern w:val="32"/>
      <w:sz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D96A57"/>
    <w:rPr>
      <w:rFonts w:ascii="Stone Serif ITC TT" w:eastAsia="Batang" w:hAnsi="Stone Serif ITC TT" w:cs="Arial"/>
      <w:iCs/>
      <w:kern w:val="32"/>
      <w:sz w:val="20"/>
      <w:lang w:eastAsia="ko-KR"/>
    </w:rPr>
  </w:style>
  <w:style w:type="paragraph" w:customStyle="1" w:styleId="WBSinvitation">
    <w:name w:val="WBS invitation"/>
    <w:basedOn w:val="Normal"/>
    <w:next w:val="Heading1"/>
    <w:rsid w:val="00D96A57"/>
    <w:pPr>
      <w:spacing w:after="200" w:line="260" w:lineRule="exact"/>
    </w:pPr>
    <w:rPr>
      <w:rFonts w:ascii="Stone Serif ITC TT" w:eastAsia="Batang" w:hAnsi="Stone Serif ITC TT" w:cs="Times New Roman"/>
      <w:sz w:val="20"/>
      <w:szCs w:val="24"/>
      <w:lang w:eastAsia="ko-KR"/>
    </w:rPr>
  </w:style>
  <w:style w:type="paragraph" w:customStyle="1" w:styleId="WBSCommitteename">
    <w:name w:val="WBS Committee name"/>
    <w:basedOn w:val="WBSinvitation"/>
    <w:next w:val="WBSinvitation"/>
    <w:rsid w:val="00D96A57"/>
    <w:pPr>
      <w:spacing w:after="80"/>
    </w:pPr>
    <w:rPr>
      <w:rFonts w:ascii="Stone Sans Sem ITC TT" w:hAnsi="Stone Sans Sem ITC TT"/>
      <w:sz w:val="28"/>
    </w:rPr>
  </w:style>
  <w:style w:type="character" w:customStyle="1" w:styleId="WBSdetails">
    <w:name w:val="WBS details"/>
    <w:rsid w:val="00D96A57"/>
    <w:rPr>
      <w:rFonts w:ascii="Stone Sans Sem ITC TT" w:hAnsi="Stone Sans Sem ITC TT"/>
    </w:rPr>
  </w:style>
  <w:style w:type="paragraph" w:styleId="ListParagraph">
    <w:name w:val="List Paragraph"/>
    <w:basedOn w:val="Normal"/>
    <w:uiPriority w:val="34"/>
    <w:qFormat/>
    <w:rsid w:val="00D96A57"/>
    <w:pPr>
      <w:spacing w:after="200" w:line="260" w:lineRule="exact"/>
      <w:ind w:left="720"/>
      <w:contextualSpacing/>
    </w:pPr>
    <w:rPr>
      <w:rFonts w:ascii="Stone Serif ITC TT" w:eastAsia="Batang" w:hAnsi="Stone Serif ITC TT" w:cs="Times New Roman"/>
      <w:sz w:val="20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9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57"/>
  </w:style>
  <w:style w:type="paragraph" w:styleId="Footer">
    <w:name w:val="footer"/>
    <w:basedOn w:val="Normal"/>
    <w:link w:val="FooterChar"/>
    <w:uiPriority w:val="99"/>
    <w:unhideWhenUsed/>
    <w:rsid w:val="00D9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57"/>
  </w:style>
  <w:style w:type="paragraph" w:styleId="BalloonText">
    <w:name w:val="Balloon Text"/>
    <w:basedOn w:val="Normal"/>
    <w:link w:val="BalloonTextChar"/>
    <w:uiPriority w:val="99"/>
    <w:semiHidden/>
    <w:unhideWhenUsed/>
    <w:rsid w:val="002B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84A"/>
    <w:rPr>
      <w:color w:val="0563C1" w:themeColor="hyperlink"/>
      <w:u w:val="single"/>
    </w:rPr>
  </w:style>
  <w:style w:type="paragraph" w:customStyle="1" w:styleId="Default">
    <w:name w:val="Default"/>
    <w:rsid w:val="00804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20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48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9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9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Geraldine</dc:creator>
  <cp:keywords/>
  <dc:description/>
  <cp:lastModifiedBy>laney fleet</cp:lastModifiedBy>
  <cp:revision>2</cp:revision>
  <cp:lastPrinted>2020-03-12T09:13:00Z</cp:lastPrinted>
  <dcterms:created xsi:type="dcterms:W3CDTF">2020-11-21T17:04:00Z</dcterms:created>
  <dcterms:modified xsi:type="dcterms:W3CDTF">2020-11-21T17:04:00Z</dcterms:modified>
</cp:coreProperties>
</file>