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5A" w:rsidRPr="00ED2400" w:rsidRDefault="00B0605A" w:rsidP="00A035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2400">
        <w:rPr>
          <w:rFonts w:ascii="Arial" w:hAnsi="Arial" w:cs="Arial"/>
          <w:b/>
          <w:sz w:val="28"/>
          <w:szCs w:val="28"/>
        </w:rPr>
        <w:t>Minutes of HDJS PTA Meeting</w:t>
      </w:r>
    </w:p>
    <w:p w:rsidR="00B0605A" w:rsidRPr="00ED2400" w:rsidRDefault="00FE05E5" w:rsidP="00A035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D2400">
        <w:rPr>
          <w:rFonts w:ascii="Arial" w:hAnsi="Arial" w:cs="Arial"/>
          <w:b/>
          <w:sz w:val="28"/>
          <w:szCs w:val="28"/>
        </w:rPr>
        <w:t>Friday 29</w:t>
      </w:r>
      <w:r w:rsidR="0095421E" w:rsidRPr="00ED240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21271" w:rsidRPr="00ED2400">
        <w:rPr>
          <w:rFonts w:ascii="Arial" w:hAnsi="Arial" w:cs="Arial"/>
          <w:b/>
          <w:sz w:val="28"/>
          <w:szCs w:val="28"/>
        </w:rPr>
        <w:t xml:space="preserve"> January</w:t>
      </w:r>
      <w:r w:rsidR="006E1982" w:rsidRPr="00ED2400">
        <w:rPr>
          <w:rFonts w:ascii="Arial" w:hAnsi="Arial" w:cs="Arial"/>
          <w:b/>
          <w:sz w:val="28"/>
          <w:szCs w:val="28"/>
        </w:rPr>
        <w:t xml:space="preserve"> </w:t>
      </w:r>
      <w:r w:rsidR="00D21271" w:rsidRPr="00ED2400">
        <w:rPr>
          <w:rFonts w:ascii="Arial" w:hAnsi="Arial" w:cs="Arial"/>
          <w:b/>
          <w:sz w:val="28"/>
          <w:szCs w:val="28"/>
        </w:rPr>
        <w:t>2016</w:t>
      </w:r>
    </w:p>
    <w:p w:rsidR="00B0605A" w:rsidRPr="00ED2400" w:rsidRDefault="00B0605A" w:rsidP="00B216F6">
      <w:pPr>
        <w:pStyle w:val="NoSpacing"/>
        <w:rPr>
          <w:rFonts w:ascii="Arial" w:hAnsi="Arial" w:cs="Arial"/>
        </w:rPr>
      </w:pPr>
    </w:p>
    <w:p w:rsidR="0095421E" w:rsidRPr="00ED2400" w:rsidRDefault="00B0605A" w:rsidP="003F780D">
      <w:pPr>
        <w:pStyle w:val="NoSpacing"/>
        <w:rPr>
          <w:rFonts w:ascii="Arial" w:hAnsi="Arial" w:cs="Arial"/>
          <w:sz w:val="20"/>
          <w:szCs w:val="20"/>
        </w:rPr>
      </w:pPr>
      <w:r w:rsidRPr="00ED2400">
        <w:rPr>
          <w:rFonts w:ascii="Arial" w:hAnsi="Arial" w:cs="Arial"/>
          <w:sz w:val="20"/>
          <w:szCs w:val="20"/>
        </w:rPr>
        <w:t>Present:  Georgina</w:t>
      </w:r>
      <w:r w:rsidR="000E1A1C" w:rsidRPr="00ED2400">
        <w:rPr>
          <w:rFonts w:ascii="Arial" w:hAnsi="Arial" w:cs="Arial"/>
          <w:sz w:val="20"/>
          <w:szCs w:val="20"/>
        </w:rPr>
        <w:t xml:space="preserve"> Crispin (Chair),</w:t>
      </w:r>
      <w:r w:rsidR="003F780D" w:rsidRPr="00ED2400">
        <w:rPr>
          <w:rFonts w:ascii="Arial" w:hAnsi="Arial" w:cs="Arial"/>
          <w:sz w:val="20"/>
          <w:szCs w:val="20"/>
        </w:rPr>
        <w:t xml:space="preserve"> </w:t>
      </w:r>
      <w:r w:rsidR="00B212D1" w:rsidRPr="00ED2400">
        <w:rPr>
          <w:rFonts w:ascii="Arial" w:hAnsi="Arial" w:cs="Arial"/>
          <w:sz w:val="20"/>
          <w:szCs w:val="20"/>
        </w:rPr>
        <w:t xml:space="preserve">Jo Patten, </w:t>
      </w:r>
      <w:r w:rsidR="003F780D" w:rsidRPr="00ED2400">
        <w:rPr>
          <w:rFonts w:ascii="Arial" w:hAnsi="Arial" w:cs="Arial"/>
          <w:sz w:val="20"/>
          <w:szCs w:val="20"/>
        </w:rPr>
        <w:t>Karen Barlow, Gemma Hamilton</w:t>
      </w:r>
      <w:r w:rsidR="00B212D1" w:rsidRPr="00ED2400">
        <w:rPr>
          <w:rFonts w:ascii="Arial" w:hAnsi="Arial" w:cs="Arial"/>
          <w:sz w:val="20"/>
          <w:szCs w:val="20"/>
        </w:rPr>
        <w:t>, Tracy Jenkins</w:t>
      </w:r>
      <w:r w:rsidR="00942C6D" w:rsidRPr="00ED2400">
        <w:rPr>
          <w:rFonts w:ascii="Arial" w:hAnsi="Arial" w:cs="Arial"/>
          <w:sz w:val="20"/>
          <w:szCs w:val="20"/>
        </w:rPr>
        <w:t xml:space="preserve">, Amanda </w:t>
      </w:r>
      <w:proofErr w:type="spellStart"/>
      <w:r w:rsidR="00942C6D" w:rsidRPr="00ED2400">
        <w:rPr>
          <w:rFonts w:ascii="Arial" w:hAnsi="Arial" w:cs="Arial"/>
          <w:sz w:val="20"/>
          <w:szCs w:val="20"/>
        </w:rPr>
        <w:t>Grinham</w:t>
      </w:r>
      <w:proofErr w:type="spellEnd"/>
      <w:r w:rsidR="00942C6D" w:rsidRPr="00ED2400">
        <w:rPr>
          <w:rFonts w:ascii="Arial" w:hAnsi="Arial" w:cs="Arial"/>
          <w:sz w:val="20"/>
          <w:szCs w:val="20"/>
        </w:rPr>
        <w:t>, Sarah Brown</w:t>
      </w:r>
      <w:r w:rsidR="00845A6B" w:rsidRPr="00ED2400">
        <w:rPr>
          <w:rFonts w:ascii="Arial" w:hAnsi="Arial" w:cs="Arial"/>
          <w:sz w:val="20"/>
          <w:szCs w:val="20"/>
        </w:rPr>
        <w:t xml:space="preserve">, Kerry </w:t>
      </w:r>
      <w:proofErr w:type="spellStart"/>
      <w:r w:rsidR="00845A6B" w:rsidRPr="00ED2400">
        <w:rPr>
          <w:rFonts w:ascii="Arial" w:hAnsi="Arial" w:cs="Arial"/>
          <w:sz w:val="20"/>
          <w:szCs w:val="20"/>
        </w:rPr>
        <w:t>Lonergan</w:t>
      </w:r>
      <w:proofErr w:type="spellEnd"/>
      <w:r w:rsidR="00845A6B" w:rsidRPr="00ED2400">
        <w:rPr>
          <w:rFonts w:ascii="Arial" w:hAnsi="Arial" w:cs="Arial"/>
          <w:sz w:val="20"/>
          <w:szCs w:val="20"/>
        </w:rPr>
        <w:t xml:space="preserve">, Helen Hogan, Paula </w:t>
      </w:r>
      <w:proofErr w:type="spellStart"/>
      <w:r w:rsidR="00845A6B" w:rsidRPr="00ED2400">
        <w:rPr>
          <w:rFonts w:ascii="Arial" w:hAnsi="Arial" w:cs="Arial"/>
          <w:sz w:val="20"/>
          <w:szCs w:val="20"/>
        </w:rPr>
        <w:t>Lansley</w:t>
      </w:r>
      <w:proofErr w:type="spellEnd"/>
    </w:p>
    <w:p w:rsidR="00B0605A" w:rsidRPr="00ED2400" w:rsidRDefault="00B0605A" w:rsidP="00B216F6">
      <w:pPr>
        <w:pStyle w:val="NoSpacing"/>
        <w:rPr>
          <w:rFonts w:ascii="Arial" w:hAnsi="Arial" w:cs="Arial"/>
          <w:sz w:val="20"/>
          <w:szCs w:val="20"/>
        </w:rPr>
      </w:pPr>
    </w:p>
    <w:p w:rsidR="00C975C4" w:rsidRPr="00ED2400" w:rsidRDefault="00B0605A" w:rsidP="003F6FB8">
      <w:pPr>
        <w:pStyle w:val="NoSpacing"/>
        <w:rPr>
          <w:rFonts w:ascii="Arial" w:hAnsi="Arial" w:cs="Arial"/>
          <w:sz w:val="20"/>
          <w:szCs w:val="20"/>
        </w:rPr>
      </w:pPr>
      <w:r w:rsidRPr="00ED2400">
        <w:rPr>
          <w:rFonts w:ascii="Arial" w:hAnsi="Arial" w:cs="Arial"/>
          <w:sz w:val="20"/>
          <w:szCs w:val="20"/>
        </w:rPr>
        <w:t xml:space="preserve">Teachers were unable to </w:t>
      </w:r>
      <w:proofErr w:type="gramStart"/>
      <w:r w:rsidRPr="00ED2400">
        <w:rPr>
          <w:rFonts w:ascii="Arial" w:hAnsi="Arial" w:cs="Arial"/>
          <w:sz w:val="20"/>
          <w:szCs w:val="20"/>
        </w:rPr>
        <w:t>attend</w:t>
      </w:r>
      <w:proofErr w:type="gramEnd"/>
      <w:r w:rsidRPr="00ED2400">
        <w:rPr>
          <w:rFonts w:ascii="Arial" w:hAnsi="Arial" w:cs="Arial"/>
          <w:sz w:val="20"/>
          <w:szCs w:val="20"/>
        </w:rPr>
        <w:t xml:space="preserve"> as the meeting was held off-site in school hours.</w:t>
      </w:r>
    </w:p>
    <w:p w:rsidR="00C975C4" w:rsidRPr="00ED2400" w:rsidRDefault="00C975C4" w:rsidP="00B216F6">
      <w:pPr>
        <w:pStyle w:val="NoSpacing"/>
        <w:rPr>
          <w:rFonts w:ascii="Arial" w:hAnsi="Arial" w:cs="Arial"/>
          <w:sz w:val="20"/>
          <w:szCs w:val="20"/>
        </w:rPr>
      </w:pPr>
    </w:p>
    <w:p w:rsidR="00B0605A" w:rsidRPr="00ED2400" w:rsidRDefault="00B0605A" w:rsidP="00B216F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9"/>
        <w:gridCol w:w="7311"/>
        <w:gridCol w:w="1484"/>
      </w:tblGrid>
      <w:tr w:rsidR="00811088" w:rsidRPr="00ED2400" w:rsidTr="00C0128A">
        <w:tc>
          <w:tcPr>
            <w:tcW w:w="669" w:type="dxa"/>
          </w:tcPr>
          <w:p w:rsidR="00811088" w:rsidRPr="00ED2400" w:rsidRDefault="00811088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1" w:type="dxa"/>
          </w:tcPr>
          <w:p w:rsidR="00811088" w:rsidRPr="00ED2400" w:rsidRDefault="00811088" w:rsidP="00171EFC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811088" w:rsidRPr="00ED2400" w:rsidRDefault="00811088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BE4C92" w:rsidRPr="00ED2400" w:rsidTr="00C0128A">
        <w:tc>
          <w:tcPr>
            <w:tcW w:w="669" w:type="dxa"/>
          </w:tcPr>
          <w:p w:rsidR="00BE4C92" w:rsidRPr="00ED2400" w:rsidRDefault="0095421E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1</w:t>
            </w:r>
            <w:r w:rsidR="00B803A1" w:rsidRPr="00ED2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1" w:type="dxa"/>
          </w:tcPr>
          <w:p w:rsidR="0030454C" w:rsidRPr="00ED2400" w:rsidRDefault="00BE4C92" w:rsidP="00171EF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 xml:space="preserve">Minutes agreed </w:t>
            </w:r>
            <w:r w:rsidRPr="00ED2400">
              <w:rPr>
                <w:rFonts w:ascii="Arial" w:hAnsi="Arial" w:cs="Arial"/>
                <w:sz w:val="20"/>
                <w:szCs w:val="20"/>
              </w:rPr>
              <w:t>of last meeting</w:t>
            </w:r>
          </w:p>
          <w:p w:rsidR="00FA4B21" w:rsidRPr="00ED2400" w:rsidRDefault="00FA4B21" w:rsidP="00171EF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BE4C92" w:rsidRPr="00ED2400" w:rsidRDefault="00BE4C92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3A1" w:rsidRPr="00ED2400" w:rsidTr="00C0128A">
        <w:tc>
          <w:tcPr>
            <w:tcW w:w="669" w:type="dxa"/>
          </w:tcPr>
          <w:p w:rsidR="00B803A1" w:rsidRPr="00ED2400" w:rsidRDefault="0095421E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2</w:t>
            </w:r>
            <w:r w:rsidR="00B803A1" w:rsidRPr="00ED2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1" w:type="dxa"/>
          </w:tcPr>
          <w:p w:rsidR="005A4011" w:rsidRPr="00ED2400" w:rsidRDefault="0095421E" w:rsidP="005A401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Recent events were revi</w:t>
            </w:r>
            <w:r w:rsidR="005365A8" w:rsidRPr="00ED2400">
              <w:rPr>
                <w:rFonts w:ascii="Arial" w:hAnsi="Arial" w:cs="Arial"/>
                <w:sz w:val="20"/>
                <w:szCs w:val="20"/>
              </w:rPr>
              <w:t>ewed,</w:t>
            </w:r>
            <w:r w:rsidR="005A4011" w:rsidRPr="00ED2400">
              <w:rPr>
                <w:rFonts w:ascii="Arial" w:hAnsi="Arial" w:cs="Arial"/>
                <w:sz w:val="20"/>
                <w:szCs w:val="20"/>
              </w:rPr>
              <w:t xml:space="preserve"> which were the Xmas tree sales at </w:t>
            </w:r>
            <w:proofErr w:type="spellStart"/>
            <w:r w:rsidR="005A4011" w:rsidRPr="00ED2400">
              <w:rPr>
                <w:rFonts w:ascii="Arial" w:hAnsi="Arial" w:cs="Arial"/>
                <w:sz w:val="20"/>
                <w:szCs w:val="20"/>
              </w:rPr>
              <w:t>Layhams</w:t>
            </w:r>
            <w:proofErr w:type="spellEnd"/>
            <w:r w:rsidR="005A4011" w:rsidRPr="00ED2400">
              <w:rPr>
                <w:rFonts w:ascii="Arial" w:hAnsi="Arial" w:cs="Arial"/>
                <w:sz w:val="20"/>
                <w:szCs w:val="20"/>
              </w:rPr>
              <w:t xml:space="preserve"> Farm and the 4H cake sale.</w:t>
            </w:r>
          </w:p>
          <w:p w:rsidR="005A4011" w:rsidRPr="00ED2400" w:rsidRDefault="005A4011" w:rsidP="005A4011">
            <w:pPr>
              <w:pStyle w:val="NormalWeb"/>
              <w:numPr>
                <w:ilvl w:val="0"/>
                <w:numId w:val="6"/>
              </w:num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£65 was raised from Xmas tree sales (we are awaiting the cheque from </w:t>
            </w:r>
            <w:proofErr w:type="spellStart"/>
            <w:r w:rsidRPr="00ED2400">
              <w:rPr>
                <w:rFonts w:ascii="Arial" w:hAnsi="Arial" w:cs="Arial"/>
                <w:sz w:val="20"/>
                <w:szCs w:val="20"/>
              </w:rPr>
              <w:t>Layhams</w:t>
            </w:r>
            <w:proofErr w:type="spellEnd"/>
            <w:r w:rsidRPr="00ED2400">
              <w:rPr>
                <w:rFonts w:ascii="Arial" w:hAnsi="Arial" w:cs="Arial"/>
                <w:sz w:val="20"/>
                <w:szCs w:val="20"/>
              </w:rPr>
              <w:t xml:space="preserve"> Farm)</w:t>
            </w:r>
          </w:p>
          <w:p w:rsidR="00FB3FD4" w:rsidRPr="00ED2400" w:rsidRDefault="005A4011" w:rsidP="005A4011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£64 was raised from the cake sale (higher amount due to repositioning the table in the more prominent place)</w:t>
            </w:r>
          </w:p>
        </w:tc>
        <w:tc>
          <w:tcPr>
            <w:tcW w:w="1484" w:type="dxa"/>
          </w:tcPr>
          <w:p w:rsidR="00B803A1" w:rsidRPr="00ED2400" w:rsidRDefault="00B803A1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BA438A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BA438A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BA438A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2544" w:rsidRPr="00ED2400" w:rsidRDefault="00892544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2544" w:rsidRPr="00ED2400" w:rsidRDefault="00892544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2544" w:rsidRPr="00ED2400" w:rsidRDefault="00892544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F66" w:rsidRPr="00ED2400" w:rsidRDefault="00362F66" w:rsidP="005A40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4BF" w:rsidRPr="00ED2400" w:rsidTr="00C0128A">
        <w:tc>
          <w:tcPr>
            <w:tcW w:w="669" w:type="dxa"/>
          </w:tcPr>
          <w:p w:rsidR="006F74BF" w:rsidRPr="00ED2400" w:rsidRDefault="00BA438A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3</w:t>
            </w:r>
            <w:r w:rsidR="006F74BF" w:rsidRPr="00ED2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1" w:type="dxa"/>
          </w:tcPr>
          <w:p w:rsidR="003C3BE0" w:rsidRPr="00ED2400" w:rsidRDefault="00BA438A" w:rsidP="003C3BE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Fo</w:t>
            </w:r>
            <w:r w:rsidR="003C3BE0" w:rsidRPr="00ED2400">
              <w:rPr>
                <w:rFonts w:ascii="Arial" w:hAnsi="Arial" w:cs="Arial"/>
                <w:sz w:val="20"/>
                <w:szCs w:val="20"/>
              </w:rPr>
              <w:t>rthcoming events were discussed, which are:</w:t>
            </w:r>
          </w:p>
          <w:p w:rsidR="003C3BE0" w:rsidRPr="00ED2400" w:rsidRDefault="003C3BE0" w:rsidP="003C3BE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3BE0" w:rsidRPr="00ED2400" w:rsidRDefault="00B80491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12 Feb – 4J</w:t>
            </w:r>
            <w:r w:rsidR="003C3BE0"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Cake sale</w:t>
            </w:r>
          </w:p>
          <w:p w:rsidR="003C3BE0" w:rsidRPr="00ED2400" w:rsidRDefault="003C3BE0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Fri 26 Feb </w:t>
            </w:r>
            <w:r w:rsidR="00B80491"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 Movie Night</w:t>
            </w:r>
          </w:p>
          <w:p w:rsidR="003C3BE0" w:rsidRPr="00ED2400" w:rsidRDefault="00B80491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4 March – Mother’s Day gift sale</w:t>
            </w:r>
          </w:p>
          <w:p w:rsidR="003C3BE0" w:rsidRPr="00ED2400" w:rsidRDefault="00403402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18</w:t>
            </w:r>
            <w:r w:rsidR="003C3BE0"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– </w:t>
            </w: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Race Night</w:t>
            </w:r>
          </w:p>
          <w:p w:rsidR="00737DC9" w:rsidRPr="00ED2400" w:rsidRDefault="00737DC9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21 March – Easter Egg hunt (back up Wednesday 23 March)</w:t>
            </w:r>
          </w:p>
          <w:p w:rsidR="00636979" w:rsidRPr="00ED2400" w:rsidRDefault="00737DC9" w:rsidP="008D4E6E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Wonka</w:t>
            </w:r>
            <w:proofErr w:type="spellEnd"/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Wednesdays/Fashion show</w:t>
            </w:r>
          </w:p>
          <w:p w:rsidR="00B80491" w:rsidRPr="00ED2400" w:rsidRDefault="00B80491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9C1CB2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>Movie night</w:t>
            </w:r>
          </w:p>
          <w:p w:rsidR="009F3D9A" w:rsidRPr="00ED2400" w:rsidRDefault="005D5070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25 tickets have been sold so far using the new PTA website. We are going to make this the only method of sale, to encourage parents to sign up.</w:t>
            </w:r>
          </w:p>
          <w:p w:rsidR="002243DC" w:rsidRPr="00ED2400" w:rsidRDefault="002243DC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43DC" w:rsidRPr="00ED2400" w:rsidRDefault="002243DC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>Mother’s Day Sale</w:t>
            </w:r>
          </w:p>
          <w:p w:rsidR="00FA1587" w:rsidRPr="00ED2400" w:rsidRDefault="00AA1244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We will aim for 250 items. So far 50 scarves and 50 notebooks have been bought.</w:t>
            </w:r>
            <w:r w:rsidR="00D20982" w:rsidRPr="00ED2400">
              <w:rPr>
                <w:rFonts w:ascii="Arial" w:hAnsi="Arial" w:cs="Arial"/>
                <w:sz w:val="20"/>
                <w:szCs w:val="20"/>
              </w:rPr>
              <w:t xml:space="preserve"> Everyone is to keep looking for more suitable gifts</w:t>
            </w:r>
            <w:r w:rsidR="003469E8" w:rsidRPr="00ED2400">
              <w:rPr>
                <w:rFonts w:ascii="Arial" w:hAnsi="Arial" w:cs="Arial"/>
                <w:sz w:val="20"/>
                <w:szCs w:val="20"/>
              </w:rPr>
              <w:t xml:space="preserve"> and then we’ll decide whether to </w:t>
            </w:r>
            <w:proofErr w:type="spellStart"/>
            <w:r w:rsidR="003469E8" w:rsidRPr="00ED2400">
              <w:rPr>
                <w:rFonts w:ascii="Arial" w:hAnsi="Arial" w:cs="Arial"/>
                <w:sz w:val="20"/>
                <w:szCs w:val="20"/>
              </w:rPr>
              <w:t>prewrap</w:t>
            </w:r>
            <w:proofErr w:type="spellEnd"/>
            <w:r w:rsidR="003469E8" w:rsidRPr="00ED2400">
              <w:rPr>
                <w:rFonts w:ascii="Arial" w:hAnsi="Arial" w:cs="Arial"/>
                <w:sz w:val="20"/>
                <w:szCs w:val="20"/>
              </w:rPr>
              <w:t xml:space="preserve"> some</w:t>
            </w:r>
            <w:r w:rsidR="00D20982" w:rsidRPr="00ED2400">
              <w:rPr>
                <w:rFonts w:ascii="Arial" w:hAnsi="Arial" w:cs="Arial"/>
                <w:sz w:val="20"/>
                <w:szCs w:val="20"/>
              </w:rPr>
              <w:t xml:space="preserve">. Tracy is to arrange a </w:t>
            </w:r>
            <w:proofErr w:type="spellStart"/>
            <w:r w:rsidR="00D20982" w:rsidRPr="00ED2400">
              <w:rPr>
                <w:rFonts w:ascii="Arial" w:hAnsi="Arial" w:cs="Arial"/>
                <w:sz w:val="20"/>
                <w:szCs w:val="20"/>
              </w:rPr>
              <w:t>parentmail</w:t>
            </w:r>
            <w:proofErr w:type="spellEnd"/>
            <w:r w:rsidR="00D20982" w:rsidRPr="00ED2400">
              <w:rPr>
                <w:rFonts w:ascii="Arial" w:hAnsi="Arial" w:cs="Arial"/>
                <w:sz w:val="20"/>
                <w:szCs w:val="20"/>
              </w:rPr>
              <w:t xml:space="preserve"> to be sent out</w:t>
            </w:r>
            <w:r w:rsidR="00112E0E" w:rsidRPr="00ED2400">
              <w:rPr>
                <w:rFonts w:ascii="Arial" w:hAnsi="Arial" w:cs="Arial"/>
                <w:sz w:val="20"/>
                <w:szCs w:val="20"/>
              </w:rPr>
              <w:t xml:space="preserve"> detailing the arrangements</w:t>
            </w:r>
            <w:r w:rsidR="003469E8" w:rsidRPr="00ED24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1587" w:rsidRPr="00ED2400" w:rsidRDefault="00FA1587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587" w:rsidRPr="00ED2400" w:rsidRDefault="00FA1587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>Race Night</w:t>
            </w:r>
          </w:p>
          <w:p w:rsidR="00D20982" w:rsidRPr="00492DBE" w:rsidRDefault="004213DD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BE">
              <w:rPr>
                <w:rFonts w:ascii="Arial" w:hAnsi="Arial" w:cs="Arial"/>
                <w:sz w:val="20"/>
                <w:szCs w:val="20"/>
              </w:rPr>
              <w:t>There will be 8 horses and 8 races, with the chance for local businesses to sponsor a race</w:t>
            </w:r>
            <w:r w:rsidR="00533388" w:rsidRPr="00492DBE">
              <w:rPr>
                <w:rFonts w:ascii="Arial" w:hAnsi="Arial" w:cs="Arial"/>
                <w:sz w:val="20"/>
                <w:szCs w:val="20"/>
              </w:rPr>
              <w:t xml:space="preserve"> for £15. We are thinking of charging £5 per adult, £1 per child </w:t>
            </w:r>
            <w:proofErr w:type="spellStart"/>
            <w:r w:rsidR="00533388" w:rsidRPr="00492DBE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="00533388" w:rsidRPr="00492D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6F8F" w:rsidRPr="00492DBE">
              <w:rPr>
                <w:rFonts w:ascii="Arial" w:hAnsi="Arial" w:cs="Arial"/>
                <w:sz w:val="20"/>
                <w:szCs w:val="20"/>
              </w:rPr>
              <w:t xml:space="preserve">There will be the chance to own a horse </w:t>
            </w:r>
            <w:r w:rsidR="00E204FD" w:rsidRPr="00492DBE">
              <w:rPr>
                <w:rFonts w:ascii="Arial" w:hAnsi="Arial" w:cs="Arial"/>
                <w:sz w:val="20"/>
                <w:szCs w:val="20"/>
              </w:rPr>
              <w:t>(</w:t>
            </w:r>
            <w:r w:rsidR="00FB79A7" w:rsidRPr="00492DBE">
              <w:rPr>
                <w:rFonts w:ascii="Arial" w:hAnsi="Arial" w:cs="Arial"/>
                <w:sz w:val="20"/>
                <w:szCs w:val="20"/>
              </w:rPr>
              <w:t>£2</w:t>
            </w:r>
            <w:r w:rsidR="00E204FD" w:rsidRPr="00492D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04FD" w:rsidRPr="00492DBE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="00FB79A7" w:rsidRPr="00492DB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36F8F" w:rsidRPr="00492DBE">
              <w:rPr>
                <w:rFonts w:ascii="Arial" w:hAnsi="Arial" w:cs="Arial"/>
                <w:sz w:val="20"/>
                <w:szCs w:val="20"/>
              </w:rPr>
              <w:t>or a jockey</w:t>
            </w:r>
            <w:r w:rsidR="00FB79A7" w:rsidRPr="00492DBE">
              <w:rPr>
                <w:rFonts w:ascii="Arial" w:hAnsi="Arial" w:cs="Arial"/>
                <w:sz w:val="20"/>
                <w:szCs w:val="20"/>
              </w:rPr>
              <w:t xml:space="preserve"> (£1</w:t>
            </w:r>
            <w:r w:rsidR="00E204FD" w:rsidRPr="00492D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04FD" w:rsidRPr="00492DBE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 w:rsidR="00FB79A7" w:rsidRPr="00492DBE">
              <w:rPr>
                <w:rFonts w:ascii="Arial" w:hAnsi="Arial" w:cs="Arial"/>
                <w:sz w:val="20"/>
                <w:szCs w:val="20"/>
              </w:rPr>
              <w:t>)</w:t>
            </w:r>
            <w:r w:rsidR="00492DBE" w:rsidRPr="00492DBE">
              <w:rPr>
                <w:rFonts w:ascii="Arial" w:hAnsi="Arial" w:cs="Arial"/>
                <w:sz w:val="20"/>
                <w:szCs w:val="20"/>
              </w:rPr>
              <w:t xml:space="preserve"> and each winning </w:t>
            </w:r>
            <w:r w:rsidR="004F3D42">
              <w:rPr>
                <w:rFonts w:ascii="Arial" w:hAnsi="Arial" w:cs="Arial"/>
                <w:sz w:val="20"/>
                <w:szCs w:val="20"/>
              </w:rPr>
              <w:t xml:space="preserve">horse and jockey owner </w:t>
            </w:r>
            <w:r w:rsidR="00492DBE" w:rsidRPr="00492DBE">
              <w:rPr>
                <w:rFonts w:ascii="Arial" w:hAnsi="Arial" w:cs="Arial"/>
                <w:sz w:val="20"/>
                <w:szCs w:val="20"/>
              </w:rPr>
              <w:t>of each race will win a small prize. PTA to also organise a raffle and prizes</w:t>
            </w:r>
            <w:r w:rsidR="00C250F1" w:rsidRPr="00492DBE">
              <w:rPr>
                <w:rFonts w:ascii="Arial" w:hAnsi="Arial" w:cs="Arial"/>
                <w:sz w:val="20"/>
                <w:szCs w:val="20"/>
              </w:rPr>
              <w:t>.</w:t>
            </w:r>
            <w:r w:rsidR="00F32F3F" w:rsidRPr="00492DBE">
              <w:rPr>
                <w:rFonts w:ascii="Arial" w:hAnsi="Arial" w:cs="Arial"/>
                <w:sz w:val="20"/>
                <w:szCs w:val="20"/>
              </w:rPr>
              <w:t xml:space="preserve"> The race night involves </w:t>
            </w:r>
            <w:r w:rsidR="00EB5406" w:rsidRPr="00492DBE">
              <w:rPr>
                <w:rFonts w:ascii="Arial" w:hAnsi="Arial" w:cs="Arial"/>
                <w:sz w:val="20"/>
                <w:szCs w:val="20"/>
              </w:rPr>
              <w:t xml:space="preserve">betting on </w:t>
            </w:r>
            <w:proofErr w:type="spellStart"/>
            <w:r w:rsidR="00EB5406" w:rsidRPr="00492DBE">
              <w:rPr>
                <w:rFonts w:ascii="Arial" w:hAnsi="Arial" w:cs="Arial"/>
                <w:sz w:val="20"/>
                <w:szCs w:val="20"/>
              </w:rPr>
              <w:t>tricasts</w:t>
            </w:r>
            <w:proofErr w:type="spellEnd"/>
            <w:r w:rsidR="00EB5406" w:rsidRPr="00492DBE">
              <w:rPr>
                <w:rFonts w:ascii="Arial" w:hAnsi="Arial" w:cs="Arial"/>
                <w:sz w:val="20"/>
                <w:szCs w:val="20"/>
              </w:rPr>
              <w:t xml:space="preserve"> and tote forecasts, which we may take onto the playground</w:t>
            </w:r>
            <w:r w:rsidR="00055E56" w:rsidRPr="00492DBE">
              <w:rPr>
                <w:rFonts w:ascii="Arial" w:hAnsi="Arial" w:cs="Arial"/>
                <w:sz w:val="20"/>
                <w:szCs w:val="20"/>
              </w:rPr>
              <w:t xml:space="preserve"> beforehand to gather interest.</w:t>
            </w:r>
            <w:r w:rsidR="00FF7FA1" w:rsidRPr="00492DB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FF7FA1" w:rsidRPr="00492DBE">
              <w:rPr>
                <w:rFonts w:ascii="Arial" w:hAnsi="Arial" w:cs="Arial"/>
                <w:sz w:val="20"/>
                <w:szCs w:val="20"/>
              </w:rPr>
              <w:t>parentmail</w:t>
            </w:r>
            <w:proofErr w:type="spellEnd"/>
            <w:r w:rsidR="00FF7FA1" w:rsidRPr="00492DBE">
              <w:rPr>
                <w:rFonts w:ascii="Arial" w:hAnsi="Arial" w:cs="Arial"/>
                <w:sz w:val="20"/>
                <w:szCs w:val="20"/>
              </w:rPr>
              <w:t xml:space="preserve"> is to go out asking for sponsors from local businesses and we need to put together a program by 11/3</w:t>
            </w:r>
            <w:r w:rsidR="001D406D" w:rsidRPr="00492DBE">
              <w:rPr>
                <w:rFonts w:ascii="Arial" w:hAnsi="Arial" w:cs="Arial"/>
                <w:sz w:val="20"/>
                <w:szCs w:val="20"/>
              </w:rPr>
              <w:t xml:space="preserve"> and Sarah offered to do the artwork</w:t>
            </w:r>
            <w:r w:rsidR="0091474A" w:rsidRPr="00492DBE">
              <w:rPr>
                <w:rFonts w:ascii="Arial" w:hAnsi="Arial" w:cs="Arial"/>
                <w:sz w:val="20"/>
                <w:szCs w:val="20"/>
              </w:rPr>
              <w:t xml:space="preserve">. We will run a </w:t>
            </w:r>
            <w:proofErr w:type="gramStart"/>
            <w:r w:rsidR="0091474A" w:rsidRPr="00492DBE">
              <w:rPr>
                <w:rFonts w:ascii="Arial" w:hAnsi="Arial" w:cs="Arial"/>
                <w:sz w:val="20"/>
                <w:szCs w:val="20"/>
              </w:rPr>
              <w:t>bar,</w:t>
            </w:r>
            <w:proofErr w:type="gramEnd"/>
            <w:r w:rsidR="0091474A" w:rsidRPr="00492DBE">
              <w:rPr>
                <w:rFonts w:ascii="Arial" w:hAnsi="Arial" w:cs="Arial"/>
                <w:sz w:val="20"/>
                <w:szCs w:val="20"/>
              </w:rPr>
              <w:t xml:space="preserve"> Amanda and Karen will buy </w:t>
            </w:r>
            <w:r w:rsidR="005D5EE4" w:rsidRPr="00492DBE">
              <w:rPr>
                <w:rFonts w:ascii="Arial" w:hAnsi="Arial" w:cs="Arial"/>
                <w:sz w:val="20"/>
                <w:szCs w:val="20"/>
              </w:rPr>
              <w:t xml:space="preserve">soft drinks, </w:t>
            </w:r>
            <w:r w:rsidR="0091474A" w:rsidRPr="00492DBE">
              <w:rPr>
                <w:rFonts w:ascii="Arial" w:hAnsi="Arial" w:cs="Arial"/>
                <w:sz w:val="20"/>
                <w:szCs w:val="20"/>
              </w:rPr>
              <w:t>beer and wine.</w:t>
            </w:r>
          </w:p>
          <w:p w:rsidR="00E861A5" w:rsidRPr="00ED2400" w:rsidRDefault="00E861A5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1A5" w:rsidRPr="00ED2400" w:rsidRDefault="00E861A5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>Easter Egg Hunt</w:t>
            </w:r>
          </w:p>
          <w:p w:rsidR="00E861A5" w:rsidRPr="00ED2400" w:rsidRDefault="00E861A5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We will sell tickets for this online only and the eggs need buying as soon as the offers come out.</w:t>
            </w:r>
          </w:p>
          <w:p w:rsidR="00AF18E3" w:rsidRPr="00ED2400" w:rsidRDefault="00AF18E3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8E3" w:rsidRPr="00ED2400" w:rsidRDefault="00AF18E3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The fashion show will now be run by the </w:t>
            </w:r>
            <w:proofErr w:type="gramStart"/>
            <w:r w:rsidRPr="00ED2400">
              <w:rPr>
                <w:rFonts w:ascii="Arial" w:hAnsi="Arial" w:cs="Arial"/>
                <w:sz w:val="20"/>
                <w:szCs w:val="20"/>
              </w:rPr>
              <w:t>infants</w:t>
            </w:r>
            <w:proofErr w:type="gramEnd"/>
            <w:r w:rsidRPr="00ED2400">
              <w:rPr>
                <w:rFonts w:ascii="Arial" w:hAnsi="Arial" w:cs="Arial"/>
                <w:sz w:val="20"/>
                <w:szCs w:val="20"/>
              </w:rPr>
              <w:t xml:space="preserve"> school only and </w:t>
            </w:r>
            <w:proofErr w:type="spellStart"/>
            <w:r w:rsidRPr="00ED2400">
              <w:rPr>
                <w:rFonts w:ascii="Arial" w:hAnsi="Arial" w:cs="Arial"/>
                <w:sz w:val="20"/>
                <w:szCs w:val="20"/>
              </w:rPr>
              <w:t>wonka</w:t>
            </w:r>
            <w:proofErr w:type="spellEnd"/>
            <w:r w:rsidRPr="00ED2400">
              <w:rPr>
                <w:rFonts w:ascii="Arial" w:hAnsi="Arial" w:cs="Arial"/>
                <w:sz w:val="20"/>
                <w:szCs w:val="20"/>
              </w:rPr>
              <w:t xml:space="preserve"> Wednesdays are on hold for now.</w:t>
            </w:r>
          </w:p>
          <w:p w:rsidR="002243DC" w:rsidRPr="00ED2400" w:rsidRDefault="002243DC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208" w:rsidRPr="00ED2400" w:rsidRDefault="007C2208" w:rsidP="007C22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70A4" w:rsidRPr="00ED2400" w:rsidRDefault="005D70A4" w:rsidP="007C22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227" w:rsidRPr="00ED2400" w:rsidRDefault="00AF3227" w:rsidP="00ED240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6F74BF" w:rsidRPr="00ED2400" w:rsidRDefault="006F74BF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BA438A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BA438A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SB</w:t>
            </w:r>
            <w:r w:rsidR="00473E25" w:rsidRPr="00ED2400">
              <w:rPr>
                <w:rFonts w:ascii="Arial" w:hAnsi="Arial" w:cs="Arial"/>
                <w:sz w:val="20"/>
                <w:szCs w:val="20"/>
              </w:rPr>
              <w:t>/PL</w:t>
            </w:r>
          </w:p>
          <w:p w:rsidR="00E830CA" w:rsidRPr="00ED2400" w:rsidRDefault="00BF46EB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830CA" w:rsidRPr="00ED2400" w:rsidRDefault="007E6C4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D82D5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 ALL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3D12FF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61284" w:rsidRPr="00ED2400" w:rsidRDefault="00561284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20DBC" w:rsidRPr="00ED2400" w:rsidRDefault="00220DBC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58D2" w:rsidRPr="00ED24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103" w:rsidRPr="00ED2400">
              <w:rPr>
                <w:rFonts w:ascii="Arial" w:hAnsi="Arial" w:cs="Arial"/>
                <w:sz w:val="20"/>
                <w:szCs w:val="20"/>
              </w:rPr>
              <w:t>PL/SB</w:t>
            </w:r>
          </w:p>
          <w:p w:rsidR="00537857" w:rsidRDefault="00C52103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52103" w:rsidRPr="00ED2400" w:rsidRDefault="0053785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2103" w:rsidRPr="00ED2400">
              <w:rPr>
                <w:rFonts w:ascii="Arial" w:hAnsi="Arial" w:cs="Arial"/>
                <w:sz w:val="20"/>
                <w:szCs w:val="20"/>
              </w:rPr>
              <w:t xml:space="preserve"> AG/KB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F46EB" w:rsidRPr="00ED2400" w:rsidRDefault="00FE58D2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A77A9" w:rsidRPr="00ED2400" w:rsidRDefault="00E861A5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F46EB" w:rsidRPr="00ED2400">
              <w:rPr>
                <w:rFonts w:ascii="Arial" w:hAnsi="Arial" w:cs="Arial"/>
                <w:sz w:val="20"/>
                <w:szCs w:val="20"/>
              </w:rPr>
              <w:t>GH</w:t>
            </w:r>
            <w:r w:rsidR="00375903" w:rsidRPr="00ED24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1B7" w:rsidRPr="00ED2400" w:rsidRDefault="008A11B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F3B28" w:rsidRPr="00ED2400" w:rsidRDefault="00EF3B28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F3B28" w:rsidRPr="00ED2400" w:rsidRDefault="00EF3B28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C7D" w:rsidRPr="00ED2400" w:rsidRDefault="00375903" w:rsidP="00ED24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F7E8B" w:rsidRPr="00F42004" w:rsidTr="002B0573">
        <w:tc>
          <w:tcPr>
            <w:tcW w:w="669" w:type="dxa"/>
            <w:tcBorders>
              <w:bottom w:val="single" w:sz="4" w:space="0" w:color="auto"/>
            </w:tcBorders>
          </w:tcPr>
          <w:p w:rsidR="000F7E8B" w:rsidRDefault="000F7E8B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:rsidR="000F7E8B" w:rsidRPr="00C13567" w:rsidRDefault="00C13567" w:rsidP="006F3CCB">
            <w:pPr>
              <w:pStyle w:val="NoSpacing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:rsidR="00F62CC8" w:rsidRDefault="009E01D4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PTA website seems successful so far with 85 parents signing up, and we thanked Sarah for her work on this.</w:t>
            </w:r>
            <w:r w:rsidR="00F34959">
              <w:rPr>
                <w:rFonts w:ascii="Arial" w:hAnsi="Arial" w:cs="Arial"/>
                <w:sz w:val="20"/>
                <w:szCs w:val="20"/>
              </w:rPr>
              <w:t xml:space="preserve"> Sarah has offered to administer the site for another year after she resigns from the treasurer post.</w:t>
            </w:r>
          </w:p>
          <w:p w:rsidR="004A405E" w:rsidRDefault="004A405E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05E" w:rsidRDefault="009E01D4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PTA will buy</w:t>
            </w:r>
            <w:r w:rsidR="004A405E">
              <w:rPr>
                <w:rFonts w:ascii="Arial" w:hAnsi="Arial" w:cs="Arial"/>
                <w:sz w:val="20"/>
                <w:szCs w:val="20"/>
              </w:rPr>
              <w:t xml:space="preserve"> the school some new football kits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Mr Robinson has details of what is needed so Georgina will speak to him</w:t>
            </w:r>
            <w:r w:rsidR="004A40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0597" w:rsidRDefault="00600597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0597" w:rsidRDefault="00A21A69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is investigating the Schools Lottery and whether it would be beneficial.</w:t>
            </w:r>
          </w:p>
          <w:p w:rsidR="000800FF" w:rsidRDefault="000800FF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D26" w:rsidRDefault="000800FF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Easyfundraising.org.uk has had some parents signing up.</w:t>
            </w:r>
          </w:p>
          <w:p w:rsidR="000800FF" w:rsidRDefault="000800FF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D26" w:rsidRPr="002B0573" w:rsidRDefault="00997D26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Quotes for a new a new playground canopy and play area are still being obtained.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62CC8" w:rsidRDefault="00F62CC8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F7E8B" w:rsidRDefault="00F62CC8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E01D4" w:rsidRDefault="009E01D4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1D4" w:rsidRDefault="009E01D4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84B" w:rsidRDefault="009E01D4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E01D4" w:rsidRDefault="00DC484B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E01D4"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786C79" w:rsidRDefault="00786C79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86C79" w:rsidRDefault="00786C79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86C79" w:rsidRDefault="00786C79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KB</w:t>
            </w:r>
          </w:p>
          <w:p w:rsidR="00F62CC8" w:rsidRDefault="00F62CC8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62CC8" w:rsidRDefault="00F62CC8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F7E8B" w:rsidRDefault="000F7E8B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E8B" w:rsidRDefault="000F7E8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97D26" w:rsidRDefault="00FF109C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97D26" w:rsidRDefault="00997D26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E8B" w:rsidRPr="00F42004" w:rsidTr="002B0573">
        <w:tc>
          <w:tcPr>
            <w:tcW w:w="669" w:type="dxa"/>
          </w:tcPr>
          <w:p w:rsidR="000F7E8B" w:rsidRPr="00F42004" w:rsidRDefault="001318E7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E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0F7E8B" w:rsidRPr="00C53F00" w:rsidRDefault="000F7E8B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00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  <w:r w:rsidRPr="00F42004">
              <w:rPr>
                <w:rFonts w:ascii="Arial" w:hAnsi="Arial" w:cs="Arial"/>
                <w:sz w:val="20"/>
                <w:szCs w:val="20"/>
              </w:rPr>
              <w:t xml:space="preserve">:  Friday </w:t>
            </w:r>
            <w:proofErr w:type="gramStart"/>
            <w:r w:rsidR="0083796C">
              <w:rPr>
                <w:rFonts w:ascii="Arial" w:hAnsi="Arial" w:cs="Arial"/>
                <w:sz w:val="20"/>
                <w:szCs w:val="20"/>
              </w:rPr>
              <w:t>26</w:t>
            </w:r>
            <w:r w:rsidRPr="00BA43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83796C">
              <w:rPr>
                <w:rFonts w:ascii="Arial" w:hAnsi="Arial" w:cs="Arial"/>
                <w:sz w:val="20"/>
                <w:szCs w:val="20"/>
              </w:rPr>
              <w:t>Februar</w:t>
            </w:r>
            <w:r w:rsidR="00575421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9</w:t>
            </w:r>
            <w:r w:rsidR="0083796C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1484" w:type="dxa"/>
          </w:tcPr>
          <w:p w:rsidR="000F7E8B" w:rsidRPr="00F42004" w:rsidRDefault="000F7E8B" w:rsidP="00DB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15B" w:rsidRPr="00F42004" w:rsidRDefault="0075715B" w:rsidP="00724FF8">
      <w:pPr>
        <w:pStyle w:val="NoSpacing"/>
        <w:rPr>
          <w:rFonts w:ascii="Arial" w:hAnsi="Arial" w:cs="Arial"/>
          <w:sz w:val="20"/>
          <w:szCs w:val="20"/>
        </w:rPr>
      </w:pPr>
    </w:p>
    <w:sectPr w:rsidR="0075715B" w:rsidRPr="00F4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8B"/>
    <w:multiLevelType w:val="hybridMultilevel"/>
    <w:tmpl w:val="9440D734"/>
    <w:lvl w:ilvl="0" w:tplc="6C3C91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4E61"/>
    <w:multiLevelType w:val="hybridMultilevel"/>
    <w:tmpl w:val="BA38A41A"/>
    <w:lvl w:ilvl="0" w:tplc="EE642D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8DA"/>
    <w:multiLevelType w:val="hybridMultilevel"/>
    <w:tmpl w:val="F02693AA"/>
    <w:lvl w:ilvl="0" w:tplc="2A2C65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029E4"/>
    <w:multiLevelType w:val="hybridMultilevel"/>
    <w:tmpl w:val="F8101B8C"/>
    <w:lvl w:ilvl="0" w:tplc="6FDE23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7DAB"/>
    <w:multiLevelType w:val="hybridMultilevel"/>
    <w:tmpl w:val="96AA926E"/>
    <w:lvl w:ilvl="0" w:tplc="8B6C17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421B3"/>
    <w:multiLevelType w:val="hybridMultilevel"/>
    <w:tmpl w:val="7834050A"/>
    <w:lvl w:ilvl="0" w:tplc="797604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B"/>
    <w:rsid w:val="0000438C"/>
    <w:rsid w:val="000104F6"/>
    <w:rsid w:val="000338B7"/>
    <w:rsid w:val="0003397C"/>
    <w:rsid w:val="00045DDC"/>
    <w:rsid w:val="00053C7D"/>
    <w:rsid w:val="00055E56"/>
    <w:rsid w:val="00057638"/>
    <w:rsid w:val="000800FF"/>
    <w:rsid w:val="00090442"/>
    <w:rsid w:val="000955D3"/>
    <w:rsid w:val="000A7753"/>
    <w:rsid w:val="000C4389"/>
    <w:rsid w:val="000C5454"/>
    <w:rsid w:val="000D2EDB"/>
    <w:rsid w:val="000E1A1C"/>
    <w:rsid w:val="000F7E8B"/>
    <w:rsid w:val="00105552"/>
    <w:rsid w:val="00112E0E"/>
    <w:rsid w:val="00127C5A"/>
    <w:rsid w:val="001318E7"/>
    <w:rsid w:val="00143804"/>
    <w:rsid w:val="00150313"/>
    <w:rsid w:val="001540AE"/>
    <w:rsid w:val="00171EFC"/>
    <w:rsid w:val="00185E12"/>
    <w:rsid w:val="001A6CCD"/>
    <w:rsid w:val="001B6F91"/>
    <w:rsid w:val="001C0B79"/>
    <w:rsid w:val="001C0E77"/>
    <w:rsid w:val="001C767C"/>
    <w:rsid w:val="001D130A"/>
    <w:rsid w:val="001D406D"/>
    <w:rsid w:val="001F52C5"/>
    <w:rsid w:val="00211A34"/>
    <w:rsid w:val="00220DBC"/>
    <w:rsid w:val="002243DC"/>
    <w:rsid w:val="00235C77"/>
    <w:rsid w:val="002A77A9"/>
    <w:rsid w:val="002B0573"/>
    <w:rsid w:val="002C4BD0"/>
    <w:rsid w:val="002E1088"/>
    <w:rsid w:val="0030454C"/>
    <w:rsid w:val="00331465"/>
    <w:rsid w:val="003461D9"/>
    <w:rsid w:val="003469E8"/>
    <w:rsid w:val="00361A63"/>
    <w:rsid w:val="00362F66"/>
    <w:rsid w:val="00375903"/>
    <w:rsid w:val="00382690"/>
    <w:rsid w:val="00384361"/>
    <w:rsid w:val="0038590E"/>
    <w:rsid w:val="003A5BC1"/>
    <w:rsid w:val="003A67B1"/>
    <w:rsid w:val="003C3BE0"/>
    <w:rsid w:val="003D12FF"/>
    <w:rsid w:val="003D20A0"/>
    <w:rsid w:val="003E1951"/>
    <w:rsid w:val="003E4671"/>
    <w:rsid w:val="003F6FB8"/>
    <w:rsid w:val="003F780D"/>
    <w:rsid w:val="004009E7"/>
    <w:rsid w:val="00403402"/>
    <w:rsid w:val="004213DD"/>
    <w:rsid w:val="004341A0"/>
    <w:rsid w:val="00436A8B"/>
    <w:rsid w:val="00461A80"/>
    <w:rsid w:val="00473E25"/>
    <w:rsid w:val="00492DBE"/>
    <w:rsid w:val="004A405E"/>
    <w:rsid w:val="004B4D0D"/>
    <w:rsid w:val="004E395C"/>
    <w:rsid w:val="004F3D42"/>
    <w:rsid w:val="00524366"/>
    <w:rsid w:val="00533388"/>
    <w:rsid w:val="005365A8"/>
    <w:rsid w:val="00537857"/>
    <w:rsid w:val="00552289"/>
    <w:rsid w:val="00561284"/>
    <w:rsid w:val="005650FE"/>
    <w:rsid w:val="00571F90"/>
    <w:rsid w:val="00575421"/>
    <w:rsid w:val="00585494"/>
    <w:rsid w:val="00596C59"/>
    <w:rsid w:val="005A147B"/>
    <w:rsid w:val="005A30A4"/>
    <w:rsid w:val="005A4011"/>
    <w:rsid w:val="005B40B2"/>
    <w:rsid w:val="005C7E30"/>
    <w:rsid w:val="005D5070"/>
    <w:rsid w:val="005D5EE4"/>
    <w:rsid w:val="005D70A4"/>
    <w:rsid w:val="005E383B"/>
    <w:rsid w:val="00600597"/>
    <w:rsid w:val="006073A6"/>
    <w:rsid w:val="006141B4"/>
    <w:rsid w:val="00614BBF"/>
    <w:rsid w:val="00616740"/>
    <w:rsid w:val="006274A7"/>
    <w:rsid w:val="00634F1C"/>
    <w:rsid w:val="00636979"/>
    <w:rsid w:val="00647D0C"/>
    <w:rsid w:val="006500C2"/>
    <w:rsid w:val="006547E6"/>
    <w:rsid w:val="00671FC3"/>
    <w:rsid w:val="00684A92"/>
    <w:rsid w:val="00685AE7"/>
    <w:rsid w:val="00696E1A"/>
    <w:rsid w:val="006A2030"/>
    <w:rsid w:val="006A32DC"/>
    <w:rsid w:val="006C5112"/>
    <w:rsid w:val="006D2334"/>
    <w:rsid w:val="006D2E7A"/>
    <w:rsid w:val="006D6452"/>
    <w:rsid w:val="006E0AB8"/>
    <w:rsid w:val="006E1982"/>
    <w:rsid w:val="006F3CCB"/>
    <w:rsid w:val="006F74BF"/>
    <w:rsid w:val="006F79EA"/>
    <w:rsid w:val="00706EAA"/>
    <w:rsid w:val="00713F23"/>
    <w:rsid w:val="00715E8D"/>
    <w:rsid w:val="00724FF8"/>
    <w:rsid w:val="00737DC9"/>
    <w:rsid w:val="00743E4B"/>
    <w:rsid w:val="0075715B"/>
    <w:rsid w:val="00766F4E"/>
    <w:rsid w:val="007847F8"/>
    <w:rsid w:val="00786C79"/>
    <w:rsid w:val="0078782B"/>
    <w:rsid w:val="007A228B"/>
    <w:rsid w:val="007A52EA"/>
    <w:rsid w:val="007B5C53"/>
    <w:rsid w:val="007C2208"/>
    <w:rsid w:val="007C6DCE"/>
    <w:rsid w:val="007E6C4D"/>
    <w:rsid w:val="007E7311"/>
    <w:rsid w:val="00804798"/>
    <w:rsid w:val="00806256"/>
    <w:rsid w:val="00811088"/>
    <w:rsid w:val="008111FF"/>
    <w:rsid w:val="00836F8F"/>
    <w:rsid w:val="0083796C"/>
    <w:rsid w:val="00843924"/>
    <w:rsid w:val="00845A6B"/>
    <w:rsid w:val="00845D50"/>
    <w:rsid w:val="00847176"/>
    <w:rsid w:val="00852B91"/>
    <w:rsid w:val="00882B07"/>
    <w:rsid w:val="00885F55"/>
    <w:rsid w:val="00892544"/>
    <w:rsid w:val="0089268B"/>
    <w:rsid w:val="008A11B7"/>
    <w:rsid w:val="008B1F16"/>
    <w:rsid w:val="008C362A"/>
    <w:rsid w:val="008D3CF5"/>
    <w:rsid w:val="008D4E6E"/>
    <w:rsid w:val="008F0876"/>
    <w:rsid w:val="008F7041"/>
    <w:rsid w:val="0090038B"/>
    <w:rsid w:val="0091474A"/>
    <w:rsid w:val="009151C4"/>
    <w:rsid w:val="009215BB"/>
    <w:rsid w:val="00936CD4"/>
    <w:rsid w:val="00942C6D"/>
    <w:rsid w:val="0095421E"/>
    <w:rsid w:val="00954B85"/>
    <w:rsid w:val="00957F11"/>
    <w:rsid w:val="00963D5C"/>
    <w:rsid w:val="009823A0"/>
    <w:rsid w:val="009849DF"/>
    <w:rsid w:val="009855CF"/>
    <w:rsid w:val="00997D26"/>
    <w:rsid w:val="009B0147"/>
    <w:rsid w:val="009C13C8"/>
    <w:rsid w:val="009C1CB2"/>
    <w:rsid w:val="009C7C90"/>
    <w:rsid w:val="009D239C"/>
    <w:rsid w:val="009D2CB1"/>
    <w:rsid w:val="009D5C74"/>
    <w:rsid w:val="009E01D4"/>
    <w:rsid w:val="009F3D9A"/>
    <w:rsid w:val="00A035BA"/>
    <w:rsid w:val="00A04C77"/>
    <w:rsid w:val="00A21A69"/>
    <w:rsid w:val="00A27AEE"/>
    <w:rsid w:val="00A27B86"/>
    <w:rsid w:val="00A4141C"/>
    <w:rsid w:val="00A43C1F"/>
    <w:rsid w:val="00A6335F"/>
    <w:rsid w:val="00A64091"/>
    <w:rsid w:val="00AA1244"/>
    <w:rsid w:val="00AC04B0"/>
    <w:rsid w:val="00AD53DC"/>
    <w:rsid w:val="00AE5475"/>
    <w:rsid w:val="00AF105F"/>
    <w:rsid w:val="00AF18E3"/>
    <w:rsid w:val="00AF3227"/>
    <w:rsid w:val="00B05126"/>
    <w:rsid w:val="00B05D0F"/>
    <w:rsid w:val="00B0605A"/>
    <w:rsid w:val="00B17434"/>
    <w:rsid w:val="00B17F88"/>
    <w:rsid w:val="00B212D1"/>
    <w:rsid w:val="00B216F6"/>
    <w:rsid w:val="00B30C6F"/>
    <w:rsid w:val="00B478F6"/>
    <w:rsid w:val="00B51646"/>
    <w:rsid w:val="00B51A03"/>
    <w:rsid w:val="00B65CB3"/>
    <w:rsid w:val="00B70254"/>
    <w:rsid w:val="00B77094"/>
    <w:rsid w:val="00B803A1"/>
    <w:rsid w:val="00B80491"/>
    <w:rsid w:val="00B94C36"/>
    <w:rsid w:val="00BA438A"/>
    <w:rsid w:val="00BB48FF"/>
    <w:rsid w:val="00BB5744"/>
    <w:rsid w:val="00BC03DF"/>
    <w:rsid w:val="00BC1BB9"/>
    <w:rsid w:val="00BC3FE4"/>
    <w:rsid w:val="00BC4308"/>
    <w:rsid w:val="00BD28D5"/>
    <w:rsid w:val="00BE4C92"/>
    <w:rsid w:val="00BE7406"/>
    <w:rsid w:val="00BF3AA3"/>
    <w:rsid w:val="00BF46EB"/>
    <w:rsid w:val="00C0128A"/>
    <w:rsid w:val="00C04CCC"/>
    <w:rsid w:val="00C10189"/>
    <w:rsid w:val="00C13567"/>
    <w:rsid w:val="00C250F1"/>
    <w:rsid w:val="00C51E08"/>
    <w:rsid w:val="00C5200B"/>
    <w:rsid w:val="00C52103"/>
    <w:rsid w:val="00C5308C"/>
    <w:rsid w:val="00C53F00"/>
    <w:rsid w:val="00C975C4"/>
    <w:rsid w:val="00CA785C"/>
    <w:rsid w:val="00CD0AD5"/>
    <w:rsid w:val="00CE09C3"/>
    <w:rsid w:val="00CF5FD7"/>
    <w:rsid w:val="00CF7401"/>
    <w:rsid w:val="00D158B1"/>
    <w:rsid w:val="00D158C2"/>
    <w:rsid w:val="00D20982"/>
    <w:rsid w:val="00D21271"/>
    <w:rsid w:val="00D33FEC"/>
    <w:rsid w:val="00D37124"/>
    <w:rsid w:val="00D459AC"/>
    <w:rsid w:val="00D45E9C"/>
    <w:rsid w:val="00D53A4F"/>
    <w:rsid w:val="00D567A1"/>
    <w:rsid w:val="00D64550"/>
    <w:rsid w:val="00D6700E"/>
    <w:rsid w:val="00D755D5"/>
    <w:rsid w:val="00D800A2"/>
    <w:rsid w:val="00D82D57"/>
    <w:rsid w:val="00D84544"/>
    <w:rsid w:val="00DB501C"/>
    <w:rsid w:val="00DC484B"/>
    <w:rsid w:val="00E03120"/>
    <w:rsid w:val="00E204FD"/>
    <w:rsid w:val="00E24277"/>
    <w:rsid w:val="00E40CF1"/>
    <w:rsid w:val="00E6641F"/>
    <w:rsid w:val="00E72469"/>
    <w:rsid w:val="00E76399"/>
    <w:rsid w:val="00E80451"/>
    <w:rsid w:val="00E830CA"/>
    <w:rsid w:val="00E861A5"/>
    <w:rsid w:val="00E90B32"/>
    <w:rsid w:val="00E938B0"/>
    <w:rsid w:val="00EA0F5F"/>
    <w:rsid w:val="00EB5406"/>
    <w:rsid w:val="00EC082B"/>
    <w:rsid w:val="00EC4CF7"/>
    <w:rsid w:val="00ED2400"/>
    <w:rsid w:val="00EE2542"/>
    <w:rsid w:val="00EE4B95"/>
    <w:rsid w:val="00EF1415"/>
    <w:rsid w:val="00EF3B28"/>
    <w:rsid w:val="00F10F61"/>
    <w:rsid w:val="00F30C9F"/>
    <w:rsid w:val="00F32F3F"/>
    <w:rsid w:val="00F34959"/>
    <w:rsid w:val="00F42004"/>
    <w:rsid w:val="00F42CB8"/>
    <w:rsid w:val="00F53970"/>
    <w:rsid w:val="00F61AB1"/>
    <w:rsid w:val="00F62CC8"/>
    <w:rsid w:val="00F77213"/>
    <w:rsid w:val="00F867BD"/>
    <w:rsid w:val="00FA1587"/>
    <w:rsid w:val="00FA4B21"/>
    <w:rsid w:val="00FB3FD4"/>
    <w:rsid w:val="00FB6258"/>
    <w:rsid w:val="00FB79A7"/>
    <w:rsid w:val="00FC4888"/>
    <w:rsid w:val="00FD6504"/>
    <w:rsid w:val="00FD6B27"/>
    <w:rsid w:val="00FE05E5"/>
    <w:rsid w:val="00FE58D2"/>
    <w:rsid w:val="00FF109C"/>
    <w:rsid w:val="00FF483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6F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2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6F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2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15A6-82D6-B246-968A-B30A10C3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 Media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Lansley</dc:creator>
  <cp:lastModifiedBy>Sarah Brown</cp:lastModifiedBy>
  <cp:revision>2</cp:revision>
  <dcterms:created xsi:type="dcterms:W3CDTF">2016-02-04T08:41:00Z</dcterms:created>
  <dcterms:modified xsi:type="dcterms:W3CDTF">2016-02-04T08:41:00Z</dcterms:modified>
</cp:coreProperties>
</file>