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DFD0" w14:textId="1B3CD790" w:rsidR="00FD3515" w:rsidRDefault="00FD3515" w:rsidP="00FD3515">
      <w:pPr>
        <w:rPr>
          <w:b/>
          <w:sz w:val="40"/>
          <w:szCs w:val="28"/>
          <w:u w:val="single"/>
        </w:rPr>
      </w:pPr>
      <w:r w:rsidRPr="001E4495">
        <w:rPr>
          <w:b/>
          <w:sz w:val="40"/>
          <w:szCs w:val="28"/>
          <w:u w:val="single"/>
        </w:rPr>
        <w:t>Friends of St Chads</w:t>
      </w:r>
      <w:r>
        <w:rPr>
          <w:b/>
          <w:sz w:val="40"/>
          <w:szCs w:val="28"/>
          <w:u w:val="single"/>
        </w:rPr>
        <w:t xml:space="preserve"> </w:t>
      </w:r>
      <w:r w:rsidR="00B70D4C">
        <w:rPr>
          <w:b/>
          <w:sz w:val="40"/>
          <w:szCs w:val="28"/>
          <w:u w:val="single"/>
        </w:rPr>
        <w:t xml:space="preserve">School Annual General </w:t>
      </w:r>
      <w:r w:rsidRPr="001E4495">
        <w:rPr>
          <w:b/>
          <w:sz w:val="40"/>
          <w:szCs w:val="28"/>
          <w:u w:val="single"/>
        </w:rPr>
        <w:t xml:space="preserve">Meeting </w:t>
      </w:r>
      <w:r>
        <w:rPr>
          <w:b/>
          <w:sz w:val="40"/>
          <w:szCs w:val="28"/>
          <w:u w:val="single"/>
        </w:rPr>
        <w:t>Minutes</w:t>
      </w:r>
    </w:p>
    <w:p w14:paraId="36702F24" w14:textId="4BE944DB" w:rsidR="00FD3515" w:rsidRPr="005835A5" w:rsidRDefault="00AF0B3A" w:rsidP="00FD3515">
      <w:pPr>
        <w:spacing w:after="0"/>
        <w:rPr>
          <w:bCs/>
          <w:szCs w:val="16"/>
        </w:rPr>
      </w:pPr>
      <w:r>
        <w:rPr>
          <w:noProof/>
        </w:rPr>
        <w:drawing>
          <wp:anchor distT="0" distB="0" distL="114300" distR="114300" simplePos="0" relativeHeight="251661312" behindDoc="1" locked="0" layoutInCell="1" allowOverlap="1" wp14:anchorId="1CC67EFE" wp14:editId="679C5B1B">
            <wp:simplePos x="0" y="0"/>
            <wp:positionH relativeFrom="column">
              <wp:posOffset>3562350</wp:posOffset>
            </wp:positionH>
            <wp:positionV relativeFrom="paragraph">
              <wp:posOffset>9525</wp:posOffset>
            </wp:positionV>
            <wp:extent cx="2708031" cy="1020365"/>
            <wp:effectExtent l="0" t="0" r="0" b="889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031" cy="1020365"/>
                    </a:xfrm>
                    <a:prstGeom prst="rect">
                      <a:avLst/>
                    </a:prstGeom>
                    <a:noFill/>
                    <a:ln>
                      <a:noFill/>
                    </a:ln>
                  </pic:spPr>
                </pic:pic>
              </a:graphicData>
            </a:graphic>
          </wp:anchor>
        </w:drawing>
      </w:r>
      <w:r w:rsidR="00FD3515" w:rsidRPr="005835A5">
        <w:rPr>
          <w:bCs/>
          <w:szCs w:val="16"/>
        </w:rPr>
        <w:t>Chair: Kathryn Miller</w:t>
      </w:r>
    </w:p>
    <w:p w14:paraId="08CD463B" w14:textId="7482B16E" w:rsidR="00FD3515" w:rsidRDefault="00FD3515" w:rsidP="00FD3515">
      <w:pPr>
        <w:spacing w:after="0"/>
        <w:rPr>
          <w:bCs/>
          <w:szCs w:val="16"/>
        </w:rPr>
      </w:pPr>
      <w:r w:rsidRPr="005835A5">
        <w:rPr>
          <w:bCs/>
          <w:szCs w:val="16"/>
        </w:rPr>
        <w:t>Secretary: Rachelle Hayton</w:t>
      </w:r>
    </w:p>
    <w:p w14:paraId="14AADC46" w14:textId="77777777" w:rsidR="00AF0B3A" w:rsidRDefault="00AF0B3A" w:rsidP="00AF0B3A">
      <w:pPr>
        <w:spacing w:after="0"/>
        <w:rPr>
          <w:bCs/>
          <w:szCs w:val="16"/>
        </w:rPr>
      </w:pPr>
      <w:r w:rsidRPr="005835A5">
        <w:rPr>
          <w:bCs/>
          <w:szCs w:val="16"/>
        </w:rPr>
        <w:t>Treasurers: Rachel Haines / Hannah Hardcastle</w:t>
      </w:r>
    </w:p>
    <w:p w14:paraId="79D11675" w14:textId="77777777" w:rsidR="00AF0B3A" w:rsidRDefault="00000000" w:rsidP="00AF0B3A">
      <w:pPr>
        <w:spacing w:after="0" w:line="240" w:lineRule="auto"/>
        <w:rPr>
          <w:bCs/>
          <w:szCs w:val="16"/>
        </w:rPr>
      </w:pPr>
      <w:hyperlink r:id="rId8" w:history="1">
        <w:r w:rsidR="00AF0B3A" w:rsidRPr="00211714">
          <w:rPr>
            <w:rStyle w:val="Hyperlink"/>
            <w:bCs/>
            <w:szCs w:val="16"/>
          </w:rPr>
          <w:t>friendsofstchads@outlook.com</w:t>
        </w:r>
      </w:hyperlink>
      <w:r w:rsidR="00AF0B3A">
        <w:rPr>
          <w:bCs/>
          <w:szCs w:val="16"/>
        </w:rPr>
        <w:t xml:space="preserve"> </w:t>
      </w:r>
      <w:r w:rsidR="00AF0B3A">
        <w:rPr>
          <w:bCs/>
          <w:szCs w:val="16"/>
        </w:rPr>
        <w:tab/>
      </w:r>
    </w:p>
    <w:p w14:paraId="65578D13" w14:textId="77777777" w:rsidR="00AF0B3A" w:rsidRDefault="00000000" w:rsidP="00AF0B3A">
      <w:pPr>
        <w:spacing w:after="0" w:line="240" w:lineRule="auto"/>
        <w:rPr>
          <w:bCs/>
          <w:szCs w:val="16"/>
        </w:rPr>
      </w:pPr>
      <w:hyperlink r:id="rId9" w:history="1">
        <w:r w:rsidR="00AF0B3A" w:rsidRPr="00211714">
          <w:rPr>
            <w:rStyle w:val="Hyperlink"/>
            <w:bCs/>
            <w:szCs w:val="16"/>
          </w:rPr>
          <w:t>www.facebook.com/friendsofstchads</w:t>
        </w:r>
      </w:hyperlink>
    </w:p>
    <w:p w14:paraId="41C3EEBF" w14:textId="620D2024" w:rsidR="00AF0B3A" w:rsidRDefault="00000000" w:rsidP="00AF0B3A">
      <w:pPr>
        <w:spacing w:after="0" w:line="240" w:lineRule="auto"/>
        <w:rPr>
          <w:bCs/>
          <w:szCs w:val="16"/>
        </w:rPr>
      </w:pPr>
      <w:hyperlink r:id="rId10" w:history="1">
        <w:r w:rsidR="00AF0B3A" w:rsidRPr="00211714">
          <w:rPr>
            <w:rStyle w:val="Hyperlink"/>
            <w:bCs/>
            <w:szCs w:val="16"/>
          </w:rPr>
          <w:t>www.pta-events.com/friendsofstchads</w:t>
        </w:r>
      </w:hyperlink>
    </w:p>
    <w:tbl>
      <w:tblPr>
        <w:tblStyle w:val="TableGrid"/>
        <w:tblpPr w:leftFromText="180" w:rightFromText="180" w:vertAnchor="text" w:horzAnchor="margin" w:tblpY="557"/>
        <w:tblW w:w="10314" w:type="dxa"/>
        <w:tblLook w:val="04A0" w:firstRow="1" w:lastRow="0" w:firstColumn="1" w:lastColumn="0" w:noHBand="0" w:noVBand="1"/>
      </w:tblPr>
      <w:tblGrid>
        <w:gridCol w:w="3120"/>
        <w:gridCol w:w="4501"/>
        <w:gridCol w:w="2693"/>
      </w:tblGrid>
      <w:tr w:rsidR="00FD3515" w14:paraId="0C7628A6" w14:textId="77777777" w:rsidTr="663ABC56">
        <w:tc>
          <w:tcPr>
            <w:tcW w:w="3120" w:type="dxa"/>
          </w:tcPr>
          <w:p w14:paraId="1BC40E90" w14:textId="77777777" w:rsidR="00FD3515" w:rsidRDefault="00FD3515" w:rsidP="00FD3515">
            <w:pPr>
              <w:rPr>
                <w:b/>
              </w:rPr>
            </w:pPr>
            <w:r>
              <w:rPr>
                <w:b/>
              </w:rPr>
              <w:t>Date</w:t>
            </w:r>
          </w:p>
        </w:tc>
        <w:tc>
          <w:tcPr>
            <w:tcW w:w="7194" w:type="dxa"/>
            <w:gridSpan w:val="2"/>
          </w:tcPr>
          <w:p w14:paraId="4B6F6B5A" w14:textId="6EAAEF6B" w:rsidR="00FD3515" w:rsidRPr="00E54594" w:rsidRDefault="00B70D4C" w:rsidP="00FD3515">
            <w:r>
              <w:t>Monday 18</w:t>
            </w:r>
            <w:r w:rsidRPr="00B70D4C">
              <w:rPr>
                <w:vertAlign w:val="superscript"/>
              </w:rPr>
              <w:t>th</w:t>
            </w:r>
            <w:r>
              <w:t xml:space="preserve"> </w:t>
            </w:r>
            <w:r w:rsidR="00541338">
              <w:t>September 202</w:t>
            </w:r>
            <w:r>
              <w:t>3</w:t>
            </w:r>
          </w:p>
        </w:tc>
      </w:tr>
      <w:tr w:rsidR="00FD3515" w14:paraId="42F46C66" w14:textId="77777777" w:rsidTr="663ABC56">
        <w:tc>
          <w:tcPr>
            <w:tcW w:w="3120" w:type="dxa"/>
          </w:tcPr>
          <w:p w14:paraId="2C0230B0" w14:textId="77777777" w:rsidR="00FD3515" w:rsidRDefault="00FD3515" w:rsidP="00FD3515">
            <w:pPr>
              <w:rPr>
                <w:b/>
              </w:rPr>
            </w:pPr>
            <w:r>
              <w:rPr>
                <w:b/>
              </w:rPr>
              <w:t>Time</w:t>
            </w:r>
          </w:p>
        </w:tc>
        <w:tc>
          <w:tcPr>
            <w:tcW w:w="7194" w:type="dxa"/>
            <w:gridSpan w:val="2"/>
          </w:tcPr>
          <w:p w14:paraId="6B12953E" w14:textId="70AAD6C5" w:rsidR="00FD3515" w:rsidRPr="00E54594" w:rsidRDefault="00541338" w:rsidP="00FD3515">
            <w:r>
              <w:t>6.00pm</w:t>
            </w:r>
          </w:p>
        </w:tc>
      </w:tr>
      <w:tr w:rsidR="00FD3515" w14:paraId="3919780F" w14:textId="77777777" w:rsidTr="663ABC56">
        <w:tc>
          <w:tcPr>
            <w:tcW w:w="3120" w:type="dxa"/>
          </w:tcPr>
          <w:p w14:paraId="35EF6F14" w14:textId="77777777" w:rsidR="00FD3515" w:rsidRDefault="00FD3515" w:rsidP="00FD3515">
            <w:pPr>
              <w:rPr>
                <w:b/>
              </w:rPr>
            </w:pPr>
            <w:r>
              <w:rPr>
                <w:b/>
              </w:rPr>
              <w:t>Location</w:t>
            </w:r>
          </w:p>
        </w:tc>
        <w:tc>
          <w:tcPr>
            <w:tcW w:w="7194" w:type="dxa"/>
            <w:gridSpan w:val="2"/>
          </w:tcPr>
          <w:p w14:paraId="3D852CEE" w14:textId="1843B9B3" w:rsidR="00FD3515" w:rsidRPr="00E54594" w:rsidRDefault="00541338" w:rsidP="00FD3515">
            <w:r>
              <w:t>School</w:t>
            </w:r>
          </w:p>
        </w:tc>
      </w:tr>
      <w:tr w:rsidR="00FD3515" w14:paraId="50956ECD" w14:textId="77777777" w:rsidTr="663ABC56">
        <w:tc>
          <w:tcPr>
            <w:tcW w:w="3120" w:type="dxa"/>
          </w:tcPr>
          <w:p w14:paraId="211FA9DF" w14:textId="77777777" w:rsidR="00FD3515" w:rsidRDefault="00FD3515" w:rsidP="00FD3515">
            <w:pPr>
              <w:rPr>
                <w:b/>
              </w:rPr>
            </w:pPr>
            <w:r>
              <w:rPr>
                <w:b/>
              </w:rPr>
              <w:t>Chair of Meeting</w:t>
            </w:r>
          </w:p>
        </w:tc>
        <w:tc>
          <w:tcPr>
            <w:tcW w:w="7194" w:type="dxa"/>
            <w:gridSpan w:val="2"/>
          </w:tcPr>
          <w:p w14:paraId="56C4A25B" w14:textId="0AD30514" w:rsidR="00FD3515" w:rsidRPr="00E54594" w:rsidRDefault="00AF0B3A" w:rsidP="00FD3515">
            <w:r>
              <w:t>Kathryn Miller</w:t>
            </w:r>
          </w:p>
        </w:tc>
      </w:tr>
      <w:tr w:rsidR="00FD3515" w14:paraId="18A58EC7" w14:textId="77777777" w:rsidTr="663ABC56">
        <w:tc>
          <w:tcPr>
            <w:tcW w:w="3120" w:type="dxa"/>
          </w:tcPr>
          <w:p w14:paraId="0FC87DFA" w14:textId="77777777" w:rsidR="00FD3515" w:rsidRDefault="00FD3515" w:rsidP="00FD3515">
            <w:pPr>
              <w:rPr>
                <w:b/>
              </w:rPr>
            </w:pPr>
            <w:r>
              <w:rPr>
                <w:b/>
              </w:rPr>
              <w:t>Present</w:t>
            </w:r>
          </w:p>
        </w:tc>
        <w:tc>
          <w:tcPr>
            <w:tcW w:w="7194" w:type="dxa"/>
            <w:gridSpan w:val="2"/>
          </w:tcPr>
          <w:p w14:paraId="7C8E111C" w14:textId="71336631" w:rsidR="00FD3515" w:rsidRDefault="00B70D4C" w:rsidP="00FD3515">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Mrs Woodward</w:t>
            </w:r>
            <w:r w:rsidR="00AF0B3A">
              <w:rPr>
                <w:rStyle w:val="normaltextrun"/>
                <w:rFonts w:ascii="Calibri" w:hAnsi="Calibri" w:cs="Calibri"/>
                <w:color w:val="000000"/>
                <w:shd w:val="clear" w:color="auto" w:fill="FFFFFF"/>
              </w:rPr>
              <w:t xml:space="preserve"> </w:t>
            </w:r>
            <w:r w:rsidR="00541338">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Acting Assistant </w:t>
            </w:r>
            <w:r w:rsidR="00AF0B3A">
              <w:rPr>
                <w:rStyle w:val="normaltextrun"/>
                <w:rFonts w:ascii="Calibri" w:hAnsi="Calibri" w:cs="Calibri"/>
                <w:color w:val="000000"/>
                <w:shd w:val="clear" w:color="auto" w:fill="FFFFFF"/>
              </w:rPr>
              <w:t xml:space="preserve">Headteacher), Rachel Haines (Treasurer), Rachelle Hayton (Secretary) </w:t>
            </w:r>
            <w:r w:rsidR="00541338">
              <w:rPr>
                <w:rStyle w:val="normaltextrun"/>
                <w:rFonts w:ascii="Calibri" w:hAnsi="Calibri" w:cs="Calibri"/>
                <w:color w:val="000000"/>
                <w:shd w:val="clear" w:color="auto" w:fill="FFFFFF"/>
              </w:rPr>
              <w:t xml:space="preserve">Emma </w:t>
            </w:r>
            <w:proofErr w:type="spellStart"/>
            <w:r w:rsidR="00541338">
              <w:rPr>
                <w:rStyle w:val="normaltextrun"/>
                <w:rFonts w:ascii="Calibri" w:hAnsi="Calibri" w:cs="Calibri"/>
                <w:color w:val="000000"/>
                <w:shd w:val="clear" w:color="auto" w:fill="FFFFFF"/>
              </w:rPr>
              <w:t>Geeso</w:t>
            </w:r>
            <w:r>
              <w:rPr>
                <w:rStyle w:val="normaltextrun"/>
                <w:rFonts w:ascii="Calibri" w:hAnsi="Calibri" w:cs="Calibri"/>
                <w:color w:val="000000"/>
                <w:shd w:val="clear" w:color="auto" w:fill="FFFFFF"/>
              </w:rPr>
              <w:t>n</w:t>
            </w:r>
            <w:proofErr w:type="spellEnd"/>
            <w:r w:rsidR="0054133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Jackie Sillis, Lucy Stanton, Holly Richardson, Mrs Downe, Michelle Parsons, Rachel Pugh, Jennifer Johnson</w:t>
            </w:r>
          </w:p>
          <w:p w14:paraId="19958895" w14:textId="6B734DA9" w:rsidR="00112369" w:rsidRPr="00E54594" w:rsidRDefault="00112369" w:rsidP="00FD3515"/>
        </w:tc>
      </w:tr>
      <w:tr w:rsidR="00FD3515" w14:paraId="2D5CD5FB" w14:textId="77777777" w:rsidTr="663ABC56">
        <w:tc>
          <w:tcPr>
            <w:tcW w:w="3120" w:type="dxa"/>
          </w:tcPr>
          <w:p w14:paraId="2263292F" w14:textId="77777777" w:rsidR="00FD3515" w:rsidRDefault="00FD3515" w:rsidP="00FD3515">
            <w:pPr>
              <w:rPr>
                <w:b/>
              </w:rPr>
            </w:pPr>
            <w:r>
              <w:rPr>
                <w:b/>
              </w:rPr>
              <w:t>Apologies</w:t>
            </w:r>
          </w:p>
        </w:tc>
        <w:tc>
          <w:tcPr>
            <w:tcW w:w="7194" w:type="dxa"/>
            <w:gridSpan w:val="2"/>
          </w:tcPr>
          <w:p w14:paraId="1C73AC74" w14:textId="77777777" w:rsidR="00FD3515" w:rsidRDefault="00FD3515" w:rsidP="00FD3515">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Stephanie Robinson</w:t>
            </w:r>
            <w:r w:rsidR="0054133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Eleana Cox</w:t>
            </w:r>
            <w:r w:rsidR="00541338">
              <w:rPr>
                <w:rStyle w:val="normaltextrun"/>
                <w:rFonts w:ascii="Calibri" w:hAnsi="Calibri" w:cs="Calibri"/>
                <w:color w:val="000000"/>
                <w:shd w:val="clear" w:color="auto" w:fill="FFFFFF"/>
              </w:rPr>
              <w:t>, Hilary Holden</w:t>
            </w:r>
            <w:r w:rsidR="00B70D4C">
              <w:rPr>
                <w:rStyle w:val="normaltextrun"/>
                <w:rFonts w:ascii="Calibri" w:hAnsi="Calibri" w:cs="Calibri"/>
                <w:color w:val="000000"/>
                <w:shd w:val="clear" w:color="auto" w:fill="FFFFFF"/>
              </w:rPr>
              <w:t>, Hannah Hardcastle (Treasurer), Donna Connelly Natalie Cook, Natalie Wright, Alex Bryne</w:t>
            </w:r>
          </w:p>
          <w:p w14:paraId="512FAF17" w14:textId="7631991E" w:rsidR="00112369" w:rsidRPr="00E54594" w:rsidRDefault="00112369" w:rsidP="00FD3515"/>
        </w:tc>
      </w:tr>
      <w:tr w:rsidR="00FD3515" w14:paraId="06EC2A23" w14:textId="77777777" w:rsidTr="00112369">
        <w:tc>
          <w:tcPr>
            <w:tcW w:w="3120" w:type="dxa"/>
          </w:tcPr>
          <w:p w14:paraId="5D89C2BE" w14:textId="77777777" w:rsidR="00FD3515" w:rsidRDefault="00FD3515" w:rsidP="00FD3515">
            <w:pPr>
              <w:jc w:val="center"/>
              <w:rPr>
                <w:b/>
              </w:rPr>
            </w:pPr>
            <w:r>
              <w:rPr>
                <w:b/>
              </w:rPr>
              <w:t>Topic Point</w:t>
            </w:r>
          </w:p>
        </w:tc>
        <w:tc>
          <w:tcPr>
            <w:tcW w:w="4501" w:type="dxa"/>
          </w:tcPr>
          <w:p w14:paraId="0900D495" w14:textId="77777777" w:rsidR="00FD3515" w:rsidRDefault="00FD3515" w:rsidP="00FD3515">
            <w:pPr>
              <w:jc w:val="center"/>
              <w:rPr>
                <w:b/>
              </w:rPr>
            </w:pPr>
            <w:r>
              <w:rPr>
                <w:b/>
              </w:rPr>
              <w:t>Contents</w:t>
            </w:r>
          </w:p>
        </w:tc>
        <w:tc>
          <w:tcPr>
            <w:tcW w:w="2693" w:type="dxa"/>
          </w:tcPr>
          <w:p w14:paraId="7FE81EA2" w14:textId="27A2B04D" w:rsidR="00FD3515" w:rsidRDefault="00FD3515" w:rsidP="00FD3515">
            <w:pPr>
              <w:jc w:val="center"/>
              <w:rPr>
                <w:b/>
              </w:rPr>
            </w:pPr>
            <w:r>
              <w:rPr>
                <w:b/>
              </w:rPr>
              <w:t xml:space="preserve">Actioned </w:t>
            </w:r>
            <w:r w:rsidR="00112369">
              <w:rPr>
                <w:b/>
              </w:rPr>
              <w:t>Needed</w:t>
            </w:r>
          </w:p>
        </w:tc>
      </w:tr>
      <w:tr w:rsidR="00FD3515" w:rsidRPr="00B14245" w14:paraId="4384E9BD" w14:textId="77777777" w:rsidTr="00112369">
        <w:tc>
          <w:tcPr>
            <w:tcW w:w="3120" w:type="dxa"/>
          </w:tcPr>
          <w:p w14:paraId="2D1928CE" w14:textId="11108292" w:rsidR="00FD3515" w:rsidRPr="006C25A9" w:rsidRDefault="006C25A9" w:rsidP="00FD3515">
            <w:pPr>
              <w:rPr>
                <w:b/>
                <w:bCs/>
              </w:rPr>
            </w:pPr>
            <w:r>
              <w:rPr>
                <w:b/>
                <w:bCs/>
              </w:rPr>
              <w:t>Welcome</w:t>
            </w:r>
          </w:p>
        </w:tc>
        <w:tc>
          <w:tcPr>
            <w:tcW w:w="4501" w:type="dxa"/>
          </w:tcPr>
          <w:p w14:paraId="67358430" w14:textId="77777777" w:rsidR="00FD3515" w:rsidRDefault="006C25A9" w:rsidP="00FD3515">
            <w:pPr>
              <w:jc w:val="both"/>
            </w:pPr>
            <w:r>
              <w:t>Thank you to everyone for taking the time to attend. Aim to have a short meeting and set out dates for the upcoming year as well as to hold the official AGM.</w:t>
            </w:r>
          </w:p>
          <w:p w14:paraId="393F2122" w14:textId="27E090B0" w:rsidR="00112369" w:rsidRPr="006C25A9" w:rsidRDefault="00112369" w:rsidP="00FD3515">
            <w:pPr>
              <w:jc w:val="both"/>
            </w:pPr>
          </w:p>
        </w:tc>
        <w:tc>
          <w:tcPr>
            <w:tcW w:w="2693" w:type="dxa"/>
          </w:tcPr>
          <w:p w14:paraId="45E6D4F7" w14:textId="77777777" w:rsidR="00FD3515" w:rsidRPr="00B14245" w:rsidRDefault="00FD3515" w:rsidP="00FD3515"/>
        </w:tc>
      </w:tr>
      <w:tr w:rsidR="00FD3515" w:rsidRPr="00B14245" w14:paraId="344DE81D" w14:textId="77777777" w:rsidTr="00112369">
        <w:tc>
          <w:tcPr>
            <w:tcW w:w="3120" w:type="dxa"/>
          </w:tcPr>
          <w:p w14:paraId="5D07C19D" w14:textId="6C062E82" w:rsidR="00FD3515" w:rsidRPr="006C25A9" w:rsidRDefault="00F766E8" w:rsidP="00FD3515">
            <w:pPr>
              <w:rPr>
                <w:b/>
                <w:bCs/>
              </w:rPr>
            </w:pPr>
            <w:r>
              <w:rPr>
                <w:b/>
                <w:bCs/>
              </w:rPr>
              <w:t xml:space="preserve">AGM - </w:t>
            </w:r>
            <w:r w:rsidR="006C25A9">
              <w:rPr>
                <w:b/>
                <w:bCs/>
              </w:rPr>
              <w:t>School Report</w:t>
            </w:r>
          </w:p>
        </w:tc>
        <w:tc>
          <w:tcPr>
            <w:tcW w:w="4501" w:type="dxa"/>
          </w:tcPr>
          <w:p w14:paraId="1E73DBBF" w14:textId="77777777" w:rsidR="00FD3515" w:rsidRDefault="00B70D4C" w:rsidP="00FD3515">
            <w:pPr>
              <w:jc w:val="both"/>
            </w:pPr>
            <w:r>
              <w:rPr>
                <w:noProof/>
              </w:rPr>
              <mc:AlternateContent>
                <mc:Choice Requires="wps">
                  <w:drawing>
                    <wp:anchor distT="0" distB="0" distL="114300" distR="114300" simplePos="0" relativeHeight="251662336" behindDoc="0" locked="0" layoutInCell="1" allowOverlap="1" wp14:anchorId="6CE8AE8E" wp14:editId="50551F6E">
                      <wp:simplePos x="0" y="0"/>
                      <wp:positionH relativeFrom="column">
                        <wp:posOffset>1360805</wp:posOffset>
                      </wp:positionH>
                      <wp:positionV relativeFrom="paragraph">
                        <wp:posOffset>374015</wp:posOffset>
                      </wp:positionV>
                      <wp:extent cx="144000" cy="133200"/>
                      <wp:effectExtent l="19050" t="0" r="46990" b="19685"/>
                      <wp:wrapNone/>
                      <wp:docPr id="876757634" name="Heart 1"/>
                      <wp:cNvGraphicFramePr/>
                      <a:graphic xmlns:a="http://schemas.openxmlformats.org/drawingml/2006/main">
                        <a:graphicData uri="http://schemas.microsoft.com/office/word/2010/wordprocessingShape">
                          <wps:wsp>
                            <wps:cNvSpPr/>
                            <wps:spPr>
                              <a:xfrm>
                                <a:off x="0" y="0"/>
                                <a:ext cx="144000" cy="133200"/>
                              </a:xfrm>
                              <a:prstGeom prst="heart">
                                <a:avLst/>
                              </a:prstGeom>
                              <a:solidFill>
                                <a:srgbClr val="FFC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68FC" id="Heart 1" o:spid="_x0000_s1026" style="position:absolute;margin-left:107.15pt;margin-top:29.45pt;width:11.3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3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" path="m72000,33300v30000,-77700,147000,,,99900c-75000,33300,42000,-44400,72000,33300xe" fillcolor="#ffc000" strokecolor="#0a121c [484]" strokeweight="2pt">
                      <v:path arrowok="t" o:connecttype="custom" o:connectlocs="72000,33300;72000,133200;72000,33300" o:connectangles="0,0,0"/>
                    </v:shape>
                  </w:pict>
                </mc:Fallback>
              </mc:AlternateContent>
            </w:r>
            <w:r w:rsidR="006C25A9">
              <w:t>Mrs</w:t>
            </w:r>
            <w:r>
              <w:t xml:space="preserve"> Woodward </w:t>
            </w:r>
            <w:r w:rsidR="006C25A9">
              <w:t xml:space="preserve">expressed </w:t>
            </w:r>
            <w:r>
              <w:t xml:space="preserve">her </w:t>
            </w:r>
            <w:r w:rsidR="006C25A9">
              <w:t>thanks</w:t>
            </w:r>
            <w:r>
              <w:t xml:space="preserve"> and appreciation to </w:t>
            </w:r>
            <w:r w:rsidR="006C25A9">
              <w:t>Friends for all their hard work</w:t>
            </w:r>
            <w:r>
              <w:t xml:space="preserve"> during a difficult year.         It has been a very successful year with a large amount of money donated to School, we have lots of ideas to build on and look forward to the year ahead.</w:t>
            </w:r>
          </w:p>
          <w:p w14:paraId="0D9B8898" w14:textId="5B609093" w:rsidR="00B70D4C" w:rsidRPr="006C25A9" w:rsidRDefault="00B70D4C" w:rsidP="00FD3515">
            <w:pPr>
              <w:jc w:val="both"/>
            </w:pPr>
          </w:p>
        </w:tc>
        <w:tc>
          <w:tcPr>
            <w:tcW w:w="2693" w:type="dxa"/>
          </w:tcPr>
          <w:p w14:paraId="22D3D98E" w14:textId="77777777" w:rsidR="00FD3515" w:rsidRPr="00B14245" w:rsidRDefault="00FD3515" w:rsidP="00FD3515"/>
        </w:tc>
      </w:tr>
      <w:tr w:rsidR="00FD3515" w:rsidRPr="00B14245" w14:paraId="7C3FA934" w14:textId="77777777" w:rsidTr="00112369">
        <w:tc>
          <w:tcPr>
            <w:tcW w:w="3120" w:type="dxa"/>
          </w:tcPr>
          <w:p w14:paraId="2BCE7DF9" w14:textId="47D5655A" w:rsidR="00FD3515" w:rsidRPr="006C25A9" w:rsidRDefault="00F766E8" w:rsidP="00FD3515">
            <w:pPr>
              <w:rPr>
                <w:b/>
                <w:bCs/>
              </w:rPr>
            </w:pPr>
            <w:r>
              <w:rPr>
                <w:b/>
                <w:bCs/>
              </w:rPr>
              <w:t xml:space="preserve">AGM - </w:t>
            </w:r>
            <w:r w:rsidR="006C25A9">
              <w:rPr>
                <w:b/>
                <w:bCs/>
              </w:rPr>
              <w:t>Chair Report</w:t>
            </w:r>
          </w:p>
        </w:tc>
        <w:tc>
          <w:tcPr>
            <w:tcW w:w="4501" w:type="dxa"/>
          </w:tcPr>
          <w:p w14:paraId="1D48EB3A" w14:textId="3BCD77D9" w:rsidR="00B70D4C" w:rsidRDefault="006C25A9" w:rsidP="00FD3515">
            <w:pPr>
              <w:jc w:val="both"/>
            </w:pPr>
            <w:r>
              <w:t>Kathryn expressed her thanks to all the team for</w:t>
            </w:r>
            <w:r w:rsidR="00B70D4C">
              <w:t xml:space="preserve"> their</w:t>
            </w:r>
            <w:r>
              <w:t xml:space="preserve"> support</w:t>
            </w:r>
            <w:r w:rsidR="00B70D4C">
              <w:t>,</w:t>
            </w:r>
            <w:r>
              <w:t xml:space="preserve"> ideas and being involved in organising and running events. Special thanks to Rachelle, Rachel &amp; Hannah, the committee members for all their behind the scenes work and ensuring everything is correct and official</w:t>
            </w:r>
            <w:r w:rsidR="00B70D4C">
              <w:t xml:space="preserve"> – so many hours are dedicated which most people are not aware off and Friends would not be able to run without this background work.</w:t>
            </w:r>
          </w:p>
          <w:p w14:paraId="37E7723B" w14:textId="5B597079" w:rsidR="00B70D4C" w:rsidRDefault="00B70D4C" w:rsidP="00FD3515">
            <w:pPr>
              <w:jc w:val="both"/>
            </w:pPr>
            <w:r>
              <w:t>It was a very positive year for Friends with a lot of achievements and events</w:t>
            </w:r>
            <w:r w:rsidR="00FB699A">
              <w:t xml:space="preserve"> allowing us to donate over £11,000 to school.</w:t>
            </w:r>
          </w:p>
          <w:p w14:paraId="35F13347" w14:textId="77777777" w:rsidR="00FD3515" w:rsidRDefault="00B70D4C" w:rsidP="00FD3515">
            <w:pPr>
              <w:jc w:val="both"/>
            </w:pPr>
            <w:r>
              <w:t>We look forward to another strong, exciting and successful year.</w:t>
            </w:r>
          </w:p>
          <w:p w14:paraId="2BC38057" w14:textId="2562DE12" w:rsidR="00112369" w:rsidRPr="00B14245" w:rsidRDefault="00112369" w:rsidP="00FD3515">
            <w:pPr>
              <w:jc w:val="both"/>
            </w:pPr>
          </w:p>
        </w:tc>
        <w:tc>
          <w:tcPr>
            <w:tcW w:w="2693" w:type="dxa"/>
          </w:tcPr>
          <w:p w14:paraId="061F5D01" w14:textId="77777777" w:rsidR="00FD3515" w:rsidRPr="00B14245" w:rsidRDefault="00FD3515" w:rsidP="00FD3515"/>
        </w:tc>
      </w:tr>
      <w:tr w:rsidR="00FD3515" w:rsidRPr="00B14245" w14:paraId="3ADAAD7B" w14:textId="77777777" w:rsidTr="00112369">
        <w:tc>
          <w:tcPr>
            <w:tcW w:w="3120" w:type="dxa"/>
          </w:tcPr>
          <w:p w14:paraId="314B38C9" w14:textId="5403CD47" w:rsidR="00FD3515" w:rsidRPr="00170F17" w:rsidRDefault="00F766E8" w:rsidP="00FD3515">
            <w:pPr>
              <w:rPr>
                <w:b/>
                <w:bCs/>
              </w:rPr>
            </w:pPr>
            <w:r>
              <w:rPr>
                <w:b/>
                <w:bCs/>
              </w:rPr>
              <w:t xml:space="preserve">AGM - </w:t>
            </w:r>
            <w:r w:rsidR="00170F17">
              <w:rPr>
                <w:b/>
                <w:bCs/>
              </w:rPr>
              <w:t>Treasurers Report</w:t>
            </w:r>
          </w:p>
        </w:tc>
        <w:tc>
          <w:tcPr>
            <w:tcW w:w="4501" w:type="dxa"/>
          </w:tcPr>
          <w:p w14:paraId="5BEDAB42" w14:textId="77777777" w:rsidR="00FB699A" w:rsidRPr="00FB699A" w:rsidRDefault="00FB699A" w:rsidP="00FB699A">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t>Profit for the year was £7,369 which was £1,004 up on 2022.</w:t>
            </w:r>
          </w:p>
          <w:p w14:paraId="47CFF877" w14:textId="77777777" w:rsidR="00FB699A" w:rsidRPr="00FB699A" w:rsidRDefault="00FB699A" w:rsidP="00FB699A">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lastRenderedPageBreak/>
              <w:t>We raised £7,493 from fundraising, which was an increase of £1,454 on the year before. This is despite not having a recognised ‘summer event / fundraiser’. The main difference for 2023 has been the School Lottery, this launched September 2022 and for the full 12 months it has been going we have raised £1,380! A huge increase on the profit raised by the 100 club that it replaced (typically £130 a year) and a lot less admin for Friends.</w:t>
            </w:r>
          </w:p>
          <w:p w14:paraId="107BBFE1" w14:textId="77777777" w:rsidR="00FB699A" w:rsidRPr="00FB699A" w:rsidRDefault="00FB699A" w:rsidP="00FB699A">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t>As was the case in 2022, our main income source in 2023 has been the 3 school discos with profit of £2,891.</w:t>
            </w:r>
          </w:p>
          <w:p w14:paraId="767CDBA0" w14:textId="77777777" w:rsidR="00FB699A" w:rsidRPr="00FB699A" w:rsidRDefault="00FB699A" w:rsidP="00FB699A">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t>The Clothes Bin (Rag Bag) and the Christmas cards continued to bring in similar amounts and we also benefited from crazy hair day and a non-uniform day, neither of which we did in 2022.</w:t>
            </w:r>
          </w:p>
          <w:p w14:paraId="2F026E81" w14:textId="77777777" w:rsidR="00FB699A" w:rsidRPr="00FB699A" w:rsidRDefault="00FB699A" w:rsidP="00FB699A">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t>Donations to school totalled £11,573 during the year – see breakdown at the back of the accounts. We paid for the playground gym equipment in full during 2023, a total of £7,460.</w:t>
            </w:r>
          </w:p>
          <w:p w14:paraId="238421C1" w14:textId="77777777" w:rsidR="00FD3515" w:rsidRDefault="00FB699A" w:rsidP="00112369">
            <w:pPr>
              <w:pStyle w:val="NormalWeb"/>
              <w:rPr>
                <w:rFonts w:asciiTheme="minorHAnsi" w:eastAsiaTheme="minorHAnsi" w:hAnsiTheme="minorHAnsi" w:cstheme="minorBidi"/>
                <w:bCs/>
                <w:sz w:val="22"/>
                <w:szCs w:val="16"/>
                <w:lang w:eastAsia="en-US"/>
              </w:rPr>
            </w:pPr>
            <w:r w:rsidRPr="00FB699A">
              <w:rPr>
                <w:rFonts w:asciiTheme="minorHAnsi" w:eastAsiaTheme="minorHAnsi" w:hAnsiTheme="minorHAnsi" w:cstheme="minorBidi"/>
                <w:bCs/>
                <w:sz w:val="22"/>
                <w:szCs w:val="16"/>
                <w:lang w:eastAsia="en-US"/>
              </w:rPr>
              <w:t>These donations have used up our brought forward funds, leaving a balance at 31st August of £1,218.</w:t>
            </w:r>
          </w:p>
          <w:p w14:paraId="2DCE4B77" w14:textId="621797A5" w:rsidR="00112369" w:rsidRPr="00112369" w:rsidRDefault="00112369" w:rsidP="00112369">
            <w:pPr>
              <w:pStyle w:val="NormalWeb"/>
              <w:rPr>
                <w:rFonts w:asciiTheme="minorHAnsi" w:eastAsiaTheme="minorHAnsi" w:hAnsiTheme="minorHAnsi" w:cstheme="minorBidi"/>
                <w:bCs/>
                <w:sz w:val="22"/>
                <w:szCs w:val="16"/>
                <w:lang w:eastAsia="en-US"/>
              </w:rPr>
            </w:pPr>
          </w:p>
        </w:tc>
        <w:tc>
          <w:tcPr>
            <w:tcW w:w="2693" w:type="dxa"/>
          </w:tcPr>
          <w:p w14:paraId="5E31E2E7" w14:textId="77777777" w:rsidR="00FD3515" w:rsidRPr="00B14245" w:rsidRDefault="00FD3515" w:rsidP="00FD3515"/>
        </w:tc>
      </w:tr>
      <w:tr w:rsidR="00FD3515" w:rsidRPr="00B14245" w14:paraId="73DEED6C" w14:textId="77777777" w:rsidTr="00112369">
        <w:tc>
          <w:tcPr>
            <w:tcW w:w="3120" w:type="dxa"/>
          </w:tcPr>
          <w:p w14:paraId="42AE7AE1" w14:textId="7D21A869" w:rsidR="00FD3515" w:rsidRPr="00F766E8" w:rsidRDefault="00F766E8" w:rsidP="00FD3515">
            <w:pPr>
              <w:rPr>
                <w:b/>
                <w:bCs/>
              </w:rPr>
            </w:pPr>
            <w:r>
              <w:rPr>
                <w:b/>
                <w:bCs/>
              </w:rPr>
              <w:t>AGM – Current members</w:t>
            </w:r>
          </w:p>
        </w:tc>
        <w:tc>
          <w:tcPr>
            <w:tcW w:w="4501" w:type="dxa"/>
          </w:tcPr>
          <w:p w14:paraId="5D3359D8" w14:textId="7C336F49" w:rsidR="00F766E8" w:rsidRDefault="00F766E8" w:rsidP="00F766E8">
            <w:pPr>
              <w:rPr>
                <w:bCs/>
                <w:szCs w:val="16"/>
              </w:rPr>
            </w:pPr>
            <w:r w:rsidRPr="005835A5">
              <w:rPr>
                <w:bCs/>
                <w:szCs w:val="16"/>
              </w:rPr>
              <w:t>Chair: Kathryn Miller</w:t>
            </w:r>
          </w:p>
          <w:p w14:paraId="5C413A48" w14:textId="7DAFA984" w:rsidR="00F766E8" w:rsidRPr="005835A5" w:rsidRDefault="00F766E8" w:rsidP="00F766E8">
            <w:pPr>
              <w:rPr>
                <w:bCs/>
                <w:szCs w:val="16"/>
              </w:rPr>
            </w:pPr>
            <w:r>
              <w:rPr>
                <w:bCs/>
                <w:szCs w:val="16"/>
              </w:rPr>
              <w:t>Vice: Vacant</w:t>
            </w:r>
          </w:p>
          <w:p w14:paraId="160A8D50" w14:textId="77777777" w:rsidR="00F766E8" w:rsidRDefault="00F766E8" w:rsidP="00F766E8">
            <w:pPr>
              <w:rPr>
                <w:bCs/>
                <w:szCs w:val="16"/>
              </w:rPr>
            </w:pPr>
            <w:r w:rsidRPr="005835A5">
              <w:rPr>
                <w:bCs/>
                <w:szCs w:val="16"/>
              </w:rPr>
              <w:t>Secretary: Rachelle Hayton</w:t>
            </w:r>
          </w:p>
          <w:p w14:paraId="5D93DD57" w14:textId="77777777" w:rsidR="00FD3515" w:rsidRDefault="663ABC56" w:rsidP="663ABC56">
            <w:r>
              <w:t>Treasurers: Rachel Haines / Hannah Hardcastle</w:t>
            </w:r>
          </w:p>
          <w:p w14:paraId="3AACED9E" w14:textId="09A5A964" w:rsidR="00112369" w:rsidRPr="00B14245" w:rsidRDefault="00112369" w:rsidP="663ABC56"/>
        </w:tc>
        <w:tc>
          <w:tcPr>
            <w:tcW w:w="2693" w:type="dxa"/>
          </w:tcPr>
          <w:p w14:paraId="1724A51C" w14:textId="163B4E31" w:rsidR="00FD3515" w:rsidRPr="00B14245" w:rsidRDefault="00FD3515" w:rsidP="00FD3515"/>
        </w:tc>
      </w:tr>
      <w:tr w:rsidR="00FD3515" w:rsidRPr="00B14245" w14:paraId="54EAEA2D" w14:textId="77777777" w:rsidTr="00112369">
        <w:tc>
          <w:tcPr>
            <w:tcW w:w="3120" w:type="dxa"/>
          </w:tcPr>
          <w:p w14:paraId="4A4748A9" w14:textId="0B7D4533" w:rsidR="00FD3515" w:rsidRPr="00F766E8" w:rsidRDefault="00F766E8" w:rsidP="00FD3515">
            <w:pPr>
              <w:rPr>
                <w:b/>
                <w:bCs/>
              </w:rPr>
            </w:pPr>
            <w:r>
              <w:rPr>
                <w:b/>
                <w:bCs/>
              </w:rPr>
              <w:t>AGM – Proposals / Votes</w:t>
            </w:r>
          </w:p>
        </w:tc>
        <w:tc>
          <w:tcPr>
            <w:tcW w:w="4501" w:type="dxa"/>
          </w:tcPr>
          <w:p w14:paraId="42671B43" w14:textId="77777777" w:rsidR="00F766E8" w:rsidRDefault="00F766E8" w:rsidP="00FD3515">
            <w:pPr>
              <w:spacing w:before="100" w:beforeAutospacing="1" w:after="100" w:afterAutospacing="1"/>
              <w:jc w:val="both"/>
              <w:rPr>
                <w:rFonts w:eastAsia="Times New Roman" w:cs="Times New Roman"/>
                <w:color w:val="000000"/>
                <w:lang w:eastAsia="en-GB"/>
              </w:rPr>
            </w:pPr>
            <w:r>
              <w:rPr>
                <w:rFonts w:eastAsia="Times New Roman" w:cs="Times New Roman"/>
                <w:color w:val="000000"/>
                <w:lang w:eastAsia="en-GB"/>
              </w:rPr>
              <w:t>No proposals were received by new members.</w:t>
            </w:r>
          </w:p>
          <w:p w14:paraId="2804219E" w14:textId="261E4D18" w:rsidR="00F766E8" w:rsidRPr="006E0405" w:rsidRDefault="663ABC56" w:rsidP="663ABC56">
            <w:pPr>
              <w:spacing w:before="100" w:beforeAutospacing="1" w:after="100" w:afterAutospacing="1"/>
              <w:jc w:val="both"/>
              <w:rPr>
                <w:rFonts w:eastAsia="Times New Roman" w:cs="Times New Roman"/>
                <w:color w:val="000000" w:themeColor="text1"/>
                <w:lang w:eastAsia="en-GB"/>
              </w:rPr>
            </w:pPr>
            <w:r w:rsidRPr="663ABC56">
              <w:rPr>
                <w:rFonts w:eastAsia="Times New Roman" w:cs="Times New Roman"/>
                <w:color w:val="000000" w:themeColor="text1"/>
                <w:lang w:eastAsia="en-GB"/>
              </w:rPr>
              <w:t>All current committee members were voted and seconded to remain in their positions.</w:t>
            </w:r>
          </w:p>
          <w:p w14:paraId="2BBB621F" w14:textId="05A308E0" w:rsidR="00F766E8" w:rsidRPr="006E0405" w:rsidRDefault="00F766E8" w:rsidP="663ABC56">
            <w:pPr>
              <w:spacing w:before="100" w:beforeAutospacing="1" w:after="100" w:afterAutospacing="1"/>
              <w:jc w:val="both"/>
              <w:rPr>
                <w:rFonts w:eastAsia="Times New Roman" w:cs="Times New Roman"/>
                <w:color w:val="000000"/>
                <w:lang w:eastAsia="en-GB"/>
              </w:rPr>
            </w:pPr>
          </w:p>
        </w:tc>
        <w:tc>
          <w:tcPr>
            <w:tcW w:w="2693" w:type="dxa"/>
          </w:tcPr>
          <w:p w14:paraId="4EB01A39" w14:textId="77777777" w:rsidR="00FD3515" w:rsidRPr="00B14245" w:rsidRDefault="00FD3515" w:rsidP="00FD3515"/>
        </w:tc>
      </w:tr>
      <w:tr w:rsidR="00FD3515" w:rsidRPr="00B14245" w14:paraId="707C35AB" w14:textId="77777777" w:rsidTr="00112369">
        <w:tc>
          <w:tcPr>
            <w:tcW w:w="3120" w:type="dxa"/>
          </w:tcPr>
          <w:p w14:paraId="5326A8A6" w14:textId="330F274C" w:rsidR="00FD3515" w:rsidRPr="00F766E8" w:rsidRDefault="00F766E8" w:rsidP="00F766E8">
            <w:pPr>
              <w:textAlignment w:val="baseline"/>
              <w:rPr>
                <w:rFonts w:ascii="Segoe UI" w:eastAsia="Times New Roman" w:hAnsi="Segoe UI" w:cs="Segoe UI"/>
                <w:sz w:val="18"/>
                <w:szCs w:val="18"/>
                <w:lang w:eastAsia="en-GB"/>
              </w:rPr>
            </w:pPr>
            <w:r w:rsidRPr="00F766E8">
              <w:rPr>
                <w:rFonts w:ascii="Calibri" w:eastAsia="Times New Roman" w:hAnsi="Calibri" w:cs="Calibri"/>
                <w:sz w:val="24"/>
                <w:szCs w:val="24"/>
                <w:lang w:eastAsia="en-GB"/>
              </w:rPr>
              <w:t>Meeting – Event Calendar </w:t>
            </w:r>
          </w:p>
        </w:tc>
        <w:tc>
          <w:tcPr>
            <w:tcW w:w="4501" w:type="dxa"/>
          </w:tcPr>
          <w:p w14:paraId="6D24388D" w14:textId="77777777" w:rsidR="00FD3515" w:rsidRDefault="663ABC56" w:rsidP="00FD3515">
            <w:pPr>
              <w:jc w:val="both"/>
            </w:pPr>
            <w:r>
              <w:t>It was agreed that one school disco would be held per term.</w:t>
            </w:r>
          </w:p>
          <w:p w14:paraId="5F67BC91" w14:textId="256E465A" w:rsidR="663ABC56" w:rsidRDefault="663ABC56" w:rsidP="663ABC56">
            <w:pPr>
              <w:jc w:val="both"/>
            </w:pPr>
            <w:r w:rsidRPr="663ABC56">
              <w:rPr>
                <w:rFonts w:ascii="Calibri" w:eastAsia="Calibri" w:hAnsi="Calibri" w:cs="Calibri"/>
                <w:color w:val="000000" w:themeColor="text1"/>
                <w:sz w:val="24"/>
                <w:szCs w:val="24"/>
              </w:rPr>
              <w:t>Friday 1</w:t>
            </w:r>
            <w:r w:rsidR="00FB699A">
              <w:rPr>
                <w:rFonts w:ascii="Calibri" w:eastAsia="Calibri" w:hAnsi="Calibri" w:cs="Calibri"/>
                <w:color w:val="000000" w:themeColor="text1"/>
                <w:sz w:val="24"/>
                <w:szCs w:val="24"/>
              </w:rPr>
              <w:t>7</w:t>
            </w:r>
            <w:r w:rsidRPr="663ABC56">
              <w:rPr>
                <w:rFonts w:ascii="Calibri" w:eastAsia="Calibri" w:hAnsi="Calibri" w:cs="Calibri"/>
                <w:color w:val="000000" w:themeColor="text1"/>
                <w:sz w:val="24"/>
                <w:szCs w:val="24"/>
                <w:vertAlign w:val="superscript"/>
              </w:rPr>
              <w:t>th</w:t>
            </w:r>
            <w:r w:rsidRPr="663ABC56">
              <w:rPr>
                <w:rFonts w:ascii="Calibri" w:eastAsia="Calibri" w:hAnsi="Calibri" w:cs="Calibri"/>
                <w:color w:val="000000" w:themeColor="text1"/>
                <w:sz w:val="24"/>
                <w:szCs w:val="24"/>
              </w:rPr>
              <w:t xml:space="preserve"> November</w:t>
            </w:r>
          </w:p>
          <w:p w14:paraId="5DCA5840" w14:textId="7542ADB9" w:rsidR="663ABC56" w:rsidRDefault="663ABC56" w:rsidP="663ABC56">
            <w:pPr>
              <w:jc w:val="both"/>
            </w:pPr>
            <w:r w:rsidRPr="663ABC56">
              <w:rPr>
                <w:rFonts w:ascii="Calibri" w:eastAsia="Calibri" w:hAnsi="Calibri" w:cs="Calibri"/>
                <w:color w:val="000000" w:themeColor="text1"/>
                <w:sz w:val="24"/>
                <w:szCs w:val="24"/>
              </w:rPr>
              <w:t xml:space="preserve">Friday </w:t>
            </w:r>
            <w:r w:rsidR="00FB699A">
              <w:rPr>
                <w:rFonts w:ascii="Calibri" w:eastAsia="Calibri" w:hAnsi="Calibri" w:cs="Calibri"/>
                <w:color w:val="000000" w:themeColor="text1"/>
                <w:sz w:val="24"/>
                <w:szCs w:val="24"/>
              </w:rPr>
              <w:t>1</w:t>
            </w:r>
            <w:r w:rsidR="00FB699A" w:rsidRPr="00FB699A">
              <w:rPr>
                <w:rFonts w:ascii="Calibri" w:eastAsia="Calibri" w:hAnsi="Calibri" w:cs="Calibri"/>
                <w:color w:val="000000" w:themeColor="text1"/>
                <w:sz w:val="24"/>
                <w:szCs w:val="24"/>
                <w:vertAlign w:val="superscript"/>
              </w:rPr>
              <w:t>st</w:t>
            </w:r>
            <w:r w:rsidR="00FB699A">
              <w:rPr>
                <w:rFonts w:ascii="Calibri" w:eastAsia="Calibri" w:hAnsi="Calibri" w:cs="Calibri"/>
                <w:color w:val="000000" w:themeColor="text1"/>
                <w:sz w:val="24"/>
                <w:szCs w:val="24"/>
              </w:rPr>
              <w:t xml:space="preserve"> March</w:t>
            </w:r>
          </w:p>
          <w:p w14:paraId="60D61CE2" w14:textId="4207C081" w:rsidR="663ABC56" w:rsidRDefault="663ABC56" w:rsidP="663ABC56">
            <w:pPr>
              <w:jc w:val="both"/>
            </w:pPr>
            <w:r w:rsidRPr="663ABC56">
              <w:rPr>
                <w:rFonts w:ascii="Calibri" w:eastAsia="Calibri" w:hAnsi="Calibri" w:cs="Calibri"/>
                <w:color w:val="000000" w:themeColor="text1"/>
                <w:sz w:val="24"/>
                <w:szCs w:val="24"/>
              </w:rPr>
              <w:t xml:space="preserve">Friday </w:t>
            </w:r>
            <w:r w:rsidR="00FB699A">
              <w:rPr>
                <w:rFonts w:ascii="Calibri" w:eastAsia="Calibri" w:hAnsi="Calibri" w:cs="Calibri"/>
                <w:color w:val="000000" w:themeColor="text1"/>
                <w:sz w:val="24"/>
                <w:szCs w:val="24"/>
              </w:rPr>
              <w:t>21</w:t>
            </w:r>
            <w:r w:rsidR="00FB699A" w:rsidRPr="00FB699A">
              <w:rPr>
                <w:rFonts w:ascii="Calibri" w:eastAsia="Calibri" w:hAnsi="Calibri" w:cs="Calibri"/>
                <w:color w:val="000000" w:themeColor="text1"/>
                <w:sz w:val="24"/>
                <w:szCs w:val="24"/>
                <w:vertAlign w:val="superscript"/>
              </w:rPr>
              <w:t>st</w:t>
            </w:r>
            <w:r w:rsidR="00FB699A">
              <w:rPr>
                <w:rFonts w:ascii="Calibri" w:eastAsia="Calibri" w:hAnsi="Calibri" w:cs="Calibri"/>
                <w:color w:val="000000" w:themeColor="text1"/>
                <w:sz w:val="24"/>
                <w:szCs w:val="24"/>
              </w:rPr>
              <w:t xml:space="preserve"> </w:t>
            </w:r>
            <w:r w:rsidRPr="663ABC56">
              <w:rPr>
                <w:rFonts w:ascii="Calibri" w:eastAsia="Calibri" w:hAnsi="Calibri" w:cs="Calibri"/>
                <w:color w:val="000000" w:themeColor="text1"/>
                <w:sz w:val="24"/>
                <w:szCs w:val="24"/>
              </w:rPr>
              <w:t>June</w:t>
            </w:r>
          </w:p>
          <w:p w14:paraId="79723415" w14:textId="28AB400A" w:rsidR="663ABC56" w:rsidRDefault="663ABC56" w:rsidP="663ABC56">
            <w:pPr>
              <w:jc w:val="both"/>
              <w:rPr>
                <w:rFonts w:ascii="Calibri" w:eastAsia="Calibri" w:hAnsi="Calibri" w:cs="Calibri"/>
                <w:color w:val="000000" w:themeColor="text1"/>
                <w:sz w:val="24"/>
                <w:szCs w:val="24"/>
              </w:rPr>
            </w:pPr>
            <w:r w:rsidRPr="663ABC56">
              <w:rPr>
                <w:rFonts w:ascii="Calibri" w:eastAsia="Calibri" w:hAnsi="Calibri" w:cs="Calibri"/>
                <w:color w:val="000000" w:themeColor="text1"/>
                <w:sz w:val="24"/>
                <w:szCs w:val="24"/>
              </w:rPr>
              <w:t>Infants: 6pm-7pm / Juniors 7:15pm – 8:15pm</w:t>
            </w:r>
          </w:p>
          <w:p w14:paraId="71470539" w14:textId="77777777" w:rsidR="00FB699A" w:rsidRDefault="00FB699A" w:rsidP="663ABC56">
            <w:pPr>
              <w:jc w:val="both"/>
              <w:rPr>
                <w:rFonts w:ascii="Calibri" w:eastAsia="Calibri" w:hAnsi="Calibri" w:cs="Calibri"/>
                <w:color w:val="000000" w:themeColor="text1"/>
                <w:sz w:val="24"/>
                <w:szCs w:val="24"/>
              </w:rPr>
            </w:pPr>
          </w:p>
          <w:p w14:paraId="6041B31D" w14:textId="77777777" w:rsidR="00112369" w:rsidRDefault="00112369" w:rsidP="663ABC56">
            <w:pPr>
              <w:jc w:val="both"/>
              <w:rPr>
                <w:rFonts w:eastAsia="Calibri"/>
                <w:color w:val="000000" w:themeColor="text1"/>
                <w:sz w:val="24"/>
                <w:szCs w:val="24"/>
              </w:rPr>
            </w:pPr>
          </w:p>
          <w:p w14:paraId="5C0303DB" w14:textId="77777777" w:rsidR="00112369" w:rsidRDefault="00112369" w:rsidP="663ABC56">
            <w:pPr>
              <w:jc w:val="both"/>
              <w:rPr>
                <w:rFonts w:ascii="Calibri" w:eastAsia="Calibri" w:hAnsi="Calibri" w:cs="Calibri"/>
                <w:color w:val="000000" w:themeColor="text1"/>
                <w:sz w:val="24"/>
                <w:szCs w:val="24"/>
              </w:rPr>
            </w:pPr>
          </w:p>
          <w:p w14:paraId="346B11BC" w14:textId="528900A8" w:rsidR="00FB699A" w:rsidRDefault="00FB699A" w:rsidP="663ABC56">
            <w:pPr>
              <w:jc w:val="both"/>
              <w:rPr>
                <w:b/>
                <w:bCs/>
              </w:rPr>
            </w:pPr>
            <w:r w:rsidRPr="00FB699A">
              <w:rPr>
                <w:b/>
                <w:bCs/>
              </w:rPr>
              <w:lastRenderedPageBreak/>
              <w:t>Autumn Term</w:t>
            </w:r>
          </w:p>
          <w:p w14:paraId="0F1A4EB2" w14:textId="4ACEFA62" w:rsidR="00FB699A" w:rsidRDefault="00FB699A" w:rsidP="663ABC56">
            <w:pPr>
              <w:jc w:val="both"/>
            </w:pPr>
            <w:r w:rsidRPr="00FB699A">
              <w:t>Krispy Kreme Doughnut Sale</w:t>
            </w:r>
          </w:p>
          <w:p w14:paraId="19F381F6" w14:textId="670C6B23" w:rsidR="00FB699A" w:rsidRDefault="00FB699A" w:rsidP="663ABC56">
            <w:pPr>
              <w:jc w:val="both"/>
            </w:pPr>
            <w:r>
              <w:t>Friday 20</w:t>
            </w:r>
            <w:r w:rsidRPr="00FB699A">
              <w:rPr>
                <w:vertAlign w:val="superscript"/>
              </w:rPr>
              <w:t>th</w:t>
            </w:r>
            <w:r>
              <w:t xml:space="preserve"> October</w:t>
            </w:r>
          </w:p>
          <w:p w14:paraId="0AF7FDC2" w14:textId="7F3646A7" w:rsidR="00FB699A" w:rsidRDefault="00FB699A" w:rsidP="663ABC56">
            <w:pPr>
              <w:jc w:val="both"/>
            </w:pPr>
            <w:r>
              <w:t>As per last sale – online pre orders will be taken</w:t>
            </w:r>
            <w:r w:rsidR="00411B5D">
              <w:t xml:space="preserve"> as well as limited on the day sales.</w:t>
            </w:r>
          </w:p>
          <w:p w14:paraId="5DAAC26D" w14:textId="1AB77EA2" w:rsidR="00FB699A" w:rsidRDefault="00FB699A" w:rsidP="663ABC56">
            <w:pPr>
              <w:jc w:val="both"/>
            </w:pPr>
          </w:p>
          <w:p w14:paraId="1095644E" w14:textId="355EA0B0" w:rsidR="00451479" w:rsidRDefault="663ABC56" w:rsidP="00FD3515">
            <w:pPr>
              <w:jc w:val="both"/>
            </w:pPr>
            <w:r>
              <w:t xml:space="preserve">Christmas cards </w:t>
            </w:r>
            <w:r w:rsidR="00FB699A">
              <w:t>will be</w:t>
            </w:r>
            <w:r>
              <w:t xml:space="preserve"> designed by the children in school </w:t>
            </w:r>
            <w:r w:rsidR="00FB699A">
              <w:t>ASAP</w:t>
            </w:r>
            <w:r>
              <w:t xml:space="preserve"> and parents </w:t>
            </w:r>
            <w:r w:rsidR="00FB699A">
              <w:t>will be</w:t>
            </w:r>
            <w:r>
              <w:t xml:space="preserve"> able to go online and order any items they wish. Full instructions and details to be sent to parents.</w:t>
            </w:r>
            <w:r w:rsidR="00FB699A">
              <w:t xml:space="preserve"> </w:t>
            </w:r>
          </w:p>
          <w:p w14:paraId="25F7D685" w14:textId="77777777" w:rsidR="00FB699A" w:rsidRDefault="00FB699A" w:rsidP="00FD3515">
            <w:pPr>
              <w:jc w:val="both"/>
            </w:pPr>
          </w:p>
          <w:p w14:paraId="449B1A71" w14:textId="4552CFE8" w:rsidR="00FB699A" w:rsidRDefault="00FB699A" w:rsidP="00FB699A">
            <w:pPr>
              <w:jc w:val="both"/>
            </w:pPr>
            <w:r>
              <w:t>Christmas hampers raffle of bottles and chocolates is always a huge success so will be arranged for this year also. Printed paper tickets will be given out. Raffle will be drawn on 21</w:t>
            </w:r>
            <w:r w:rsidRPr="00FB699A">
              <w:rPr>
                <w:vertAlign w:val="superscript"/>
              </w:rPr>
              <w:t>st</w:t>
            </w:r>
            <w:r>
              <w:t xml:space="preserve"> December. </w:t>
            </w:r>
            <w:r w:rsidR="00411B5D">
              <w:t>Non-Uniform</w:t>
            </w:r>
            <w:r>
              <w:t xml:space="preserve"> day to support the raffle will take place on TBC.</w:t>
            </w:r>
          </w:p>
          <w:p w14:paraId="2371DA89" w14:textId="77777777" w:rsidR="00FB699A" w:rsidRDefault="00FB699A" w:rsidP="00FD3515">
            <w:pPr>
              <w:jc w:val="both"/>
            </w:pPr>
          </w:p>
          <w:p w14:paraId="69A819F6" w14:textId="77777777" w:rsidR="0050471D" w:rsidRDefault="0050471D" w:rsidP="00FD3515">
            <w:pPr>
              <w:jc w:val="both"/>
            </w:pPr>
          </w:p>
          <w:p w14:paraId="167C3F60" w14:textId="77777777" w:rsidR="0050471D" w:rsidRDefault="0050471D" w:rsidP="00FD3515">
            <w:pPr>
              <w:jc w:val="both"/>
            </w:pPr>
          </w:p>
          <w:p w14:paraId="6AEAFED9" w14:textId="728B3F89" w:rsidR="00FB699A" w:rsidRDefault="00FB699A" w:rsidP="00FB699A">
            <w:pPr>
              <w:jc w:val="both"/>
            </w:pPr>
            <w:r>
              <w:t>Friends will provide the Santa Grotto, all children given a gift. Thursday 21</w:t>
            </w:r>
            <w:r w:rsidRPr="00FB699A">
              <w:rPr>
                <w:vertAlign w:val="superscript"/>
              </w:rPr>
              <w:t>st</w:t>
            </w:r>
            <w:r>
              <w:t xml:space="preserve"> December in line with School events. Friends ha</w:t>
            </w:r>
            <w:r w:rsidR="007766FC">
              <w:t>ve</w:t>
            </w:r>
            <w:r>
              <w:t xml:space="preserve"> requested for the grotto to be in school this year</w:t>
            </w:r>
            <w:r w:rsidR="007766FC">
              <w:t xml:space="preserve"> rather than outside in the hut.</w:t>
            </w:r>
          </w:p>
          <w:p w14:paraId="724E6CDC" w14:textId="77777777" w:rsidR="00FB699A" w:rsidRDefault="00FB699A" w:rsidP="00FD3515">
            <w:pPr>
              <w:jc w:val="both"/>
            </w:pPr>
          </w:p>
          <w:p w14:paraId="7006CEB0" w14:textId="77777777" w:rsidR="007766FC" w:rsidRDefault="007766FC" w:rsidP="00FD3515">
            <w:pPr>
              <w:jc w:val="both"/>
            </w:pPr>
          </w:p>
          <w:p w14:paraId="2C68C085" w14:textId="7372F70A" w:rsidR="00FB699A" w:rsidRDefault="00FB699A" w:rsidP="00FD3515">
            <w:pPr>
              <w:jc w:val="both"/>
              <w:rPr>
                <w:b/>
                <w:bCs/>
              </w:rPr>
            </w:pPr>
            <w:r>
              <w:rPr>
                <w:b/>
                <w:bCs/>
              </w:rPr>
              <w:t>Spring Term</w:t>
            </w:r>
          </w:p>
          <w:p w14:paraId="6603A8D0" w14:textId="39469BD7" w:rsidR="00FB699A" w:rsidRDefault="00FB699A" w:rsidP="00FD3515">
            <w:pPr>
              <w:jc w:val="both"/>
            </w:pPr>
            <w:r>
              <w:t>Grow a £1 / 2024 challenge.</w:t>
            </w:r>
          </w:p>
          <w:p w14:paraId="7EC8F356" w14:textId="31861F5E" w:rsidR="00FB699A" w:rsidRDefault="00FB699A" w:rsidP="00FD3515">
            <w:pPr>
              <w:jc w:val="both"/>
            </w:pPr>
            <w:r>
              <w:t xml:space="preserve">Grow a £1 is where we give each child a £1 and we ask them to either return the £1 or </w:t>
            </w:r>
            <w:r w:rsidR="00411B5D">
              <w:t>grow it into as much as they can by doing jobs for family / friends, bake sales, sponsored events – anything they will to grow the £1 into as much as they can.</w:t>
            </w:r>
          </w:p>
          <w:p w14:paraId="7A1477AF" w14:textId="77777777" w:rsidR="00411B5D" w:rsidRDefault="00411B5D" w:rsidP="00FD3515">
            <w:pPr>
              <w:jc w:val="both"/>
            </w:pPr>
          </w:p>
          <w:p w14:paraId="09F511C6" w14:textId="7002A477" w:rsidR="00411B5D" w:rsidRDefault="00411B5D" w:rsidP="00FD3515">
            <w:pPr>
              <w:jc w:val="both"/>
            </w:pPr>
            <w:r>
              <w:t xml:space="preserve">2024 challenge is where we ask children to try to raise £20.24. Again, this can be by going jobs for family / friends, having a sale, sponsored events. </w:t>
            </w:r>
          </w:p>
          <w:p w14:paraId="493F07D0" w14:textId="77777777" w:rsidR="00411B5D" w:rsidRDefault="00411B5D" w:rsidP="00FD3515">
            <w:pPr>
              <w:jc w:val="both"/>
            </w:pPr>
          </w:p>
          <w:p w14:paraId="45772B60" w14:textId="7868AB10" w:rsidR="00411B5D" w:rsidRDefault="00411B5D" w:rsidP="00FD3515">
            <w:pPr>
              <w:jc w:val="both"/>
            </w:pPr>
            <w:r>
              <w:t xml:space="preserve">We will run one of these events over a period of 4 weeks, to include a school holiday. Each class will have a scoreboard and the class which raises the most will be given a treat afternoon – such as movie with ice cream and popcorn. </w:t>
            </w:r>
          </w:p>
          <w:p w14:paraId="1F61AEC1" w14:textId="77777777" w:rsidR="00411B5D" w:rsidRDefault="00411B5D" w:rsidP="00FD3515">
            <w:pPr>
              <w:jc w:val="both"/>
            </w:pPr>
          </w:p>
          <w:p w14:paraId="3A00F3A8" w14:textId="45DD1C81" w:rsidR="00411B5D" w:rsidRDefault="00411B5D" w:rsidP="00FD3515">
            <w:pPr>
              <w:jc w:val="both"/>
            </w:pPr>
            <w:r>
              <w:t>World Book Day</w:t>
            </w:r>
          </w:p>
          <w:p w14:paraId="3B889F51" w14:textId="2C419FE3" w:rsidR="00411B5D" w:rsidRDefault="00411B5D" w:rsidP="00FD3515">
            <w:pPr>
              <w:jc w:val="both"/>
            </w:pPr>
            <w:r>
              <w:t>Around this date, we will be selling chocolate bars. Some of these bars will hold a golden ticket, where you can win a range of prizes</w:t>
            </w:r>
            <w:r w:rsidR="007766FC">
              <w:t>. We will ask for</w:t>
            </w:r>
            <w:r>
              <w:t xml:space="preserve"> donations for prizes from the local community. Further details to be confirmed.</w:t>
            </w:r>
          </w:p>
          <w:p w14:paraId="4403D3A4" w14:textId="77777777" w:rsidR="00411B5D" w:rsidRDefault="00411B5D" w:rsidP="00FD3515">
            <w:pPr>
              <w:jc w:val="both"/>
            </w:pPr>
          </w:p>
          <w:p w14:paraId="50DDA005" w14:textId="01BBE801" w:rsidR="00411B5D" w:rsidRPr="00411B5D" w:rsidRDefault="00411B5D" w:rsidP="00FD3515">
            <w:pPr>
              <w:jc w:val="both"/>
              <w:rPr>
                <w:b/>
                <w:bCs/>
              </w:rPr>
            </w:pPr>
            <w:r>
              <w:rPr>
                <w:b/>
                <w:bCs/>
              </w:rPr>
              <w:lastRenderedPageBreak/>
              <w:t>Summer Term</w:t>
            </w:r>
          </w:p>
          <w:p w14:paraId="4D3F6BED" w14:textId="6CAB4D27" w:rsidR="00411B5D" w:rsidRDefault="663ABC56" w:rsidP="00FD3515">
            <w:pPr>
              <w:jc w:val="both"/>
            </w:pPr>
            <w:r>
              <w:t>School and Friends will work together to organise a summer family event</w:t>
            </w:r>
            <w:r w:rsidR="00411B5D">
              <w:t>.</w:t>
            </w:r>
          </w:p>
          <w:p w14:paraId="7AEBB4CA" w14:textId="77777777" w:rsidR="00411B5D" w:rsidRDefault="00411B5D" w:rsidP="00FD3515">
            <w:pPr>
              <w:jc w:val="both"/>
            </w:pPr>
          </w:p>
          <w:p w14:paraId="37E5B590" w14:textId="3AEE3F23" w:rsidR="00411B5D" w:rsidRDefault="00411B5D" w:rsidP="00FD3515">
            <w:pPr>
              <w:jc w:val="both"/>
            </w:pPr>
            <w:r>
              <w:t>Ideas were suggested of a sponsored walk, to include family and friends</w:t>
            </w:r>
            <w:r w:rsidR="007766FC">
              <w:t xml:space="preserve"> and a s</w:t>
            </w:r>
            <w:r>
              <w:t>ponsored bounce within school.</w:t>
            </w:r>
          </w:p>
          <w:p w14:paraId="058E8A68" w14:textId="77777777" w:rsidR="00411B5D" w:rsidRDefault="00411B5D" w:rsidP="00FD3515">
            <w:pPr>
              <w:jc w:val="both"/>
            </w:pPr>
          </w:p>
          <w:p w14:paraId="521BA3FD" w14:textId="5000EC01" w:rsidR="00411B5D" w:rsidRPr="00411B5D" w:rsidRDefault="00411B5D" w:rsidP="00FD3515">
            <w:pPr>
              <w:jc w:val="both"/>
              <w:rPr>
                <w:b/>
                <w:bCs/>
              </w:rPr>
            </w:pPr>
            <w:r>
              <w:rPr>
                <w:b/>
                <w:bCs/>
              </w:rPr>
              <w:t>Additional Events / Schemes</w:t>
            </w:r>
          </w:p>
          <w:p w14:paraId="3A7FBF24" w14:textId="63D7B34E" w:rsidR="009E269C" w:rsidRDefault="663ABC56" w:rsidP="009E269C">
            <w:pPr>
              <w:jc w:val="both"/>
            </w:pPr>
            <w:r>
              <w:t xml:space="preserve">Break the Rules / Crazy Hair days </w:t>
            </w:r>
            <w:r w:rsidR="00411B5D">
              <w:t xml:space="preserve">/ Frozen Fridays </w:t>
            </w:r>
            <w:r>
              <w:t xml:space="preserve">are also successful events which are good fun. </w:t>
            </w:r>
            <w:r w:rsidR="00411B5D">
              <w:t>This will be arranged as and when with school.</w:t>
            </w:r>
          </w:p>
          <w:p w14:paraId="33672C74" w14:textId="77777777" w:rsidR="00411B5D" w:rsidRDefault="00411B5D" w:rsidP="009E269C">
            <w:pPr>
              <w:jc w:val="both"/>
            </w:pPr>
          </w:p>
          <w:p w14:paraId="26CC9F55" w14:textId="726BAEFF" w:rsidR="00411B5D" w:rsidRDefault="663ABC56" w:rsidP="009E269C">
            <w:pPr>
              <w:jc w:val="both"/>
            </w:pPr>
            <w:r>
              <w:t xml:space="preserve">Pre-loved uniform shop </w:t>
            </w:r>
            <w:r w:rsidR="00411B5D">
              <w:t>is up and running. Donations can be left in the brown bin by the school office. A rail will be purchased by Friends so all uniform can be easily accessed stored within school. Friends will bring the rail out at certain times for parents to view.</w:t>
            </w:r>
          </w:p>
          <w:p w14:paraId="29782853" w14:textId="77777777" w:rsidR="00411B5D" w:rsidRDefault="00411B5D" w:rsidP="009E269C">
            <w:pPr>
              <w:jc w:val="both"/>
            </w:pPr>
          </w:p>
          <w:p w14:paraId="5EAEA295" w14:textId="169F7855" w:rsidR="00E94F05" w:rsidRDefault="663ABC56" w:rsidP="009E269C">
            <w:pPr>
              <w:jc w:val="both"/>
            </w:pPr>
            <w:r>
              <w:t>School lottery up live and running. Weekly draw, prize around £20 per week, all completed online and paid straight into bank account. Anyone can sign up. School should raise over £1000 from this over the course of the year.</w:t>
            </w:r>
            <w:r w:rsidR="00411B5D">
              <w:t xml:space="preserve"> Please sign up for as little as £1 a week.</w:t>
            </w:r>
          </w:p>
          <w:p w14:paraId="02B7A0B4" w14:textId="77777777" w:rsidR="00411B5D" w:rsidRDefault="00411B5D" w:rsidP="009E269C">
            <w:pPr>
              <w:jc w:val="both"/>
            </w:pPr>
          </w:p>
          <w:p w14:paraId="1766F8E4" w14:textId="09D5663B" w:rsidR="00E94F05" w:rsidRDefault="663ABC56" w:rsidP="009E269C">
            <w:pPr>
              <w:jc w:val="both"/>
            </w:pPr>
            <w:r>
              <w:t xml:space="preserve">Clothes collection bin is in place and donations can be put in anytime by the community. </w:t>
            </w:r>
          </w:p>
          <w:p w14:paraId="402463F9" w14:textId="77777777" w:rsidR="00411B5D" w:rsidRDefault="00411B5D" w:rsidP="009E269C">
            <w:pPr>
              <w:jc w:val="both"/>
            </w:pPr>
          </w:p>
          <w:p w14:paraId="73284477" w14:textId="77777777" w:rsidR="0050471D" w:rsidRDefault="0050471D" w:rsidP="009E269C">
            <w:pPr>
              <w:jc w:val="both"/>
            </w:pPr>
          </w:p>
          <w:p w14:paraId="66B53C0B" w14:textId="77777777" w:rsidR="0050471D" w:rsidRDefault="0050471D" w:rsidP="009E269C">
            <w:pPr>
              <w:jc w:val="both"/>
            </w:pPr>
          </w:p>
          <w:p w14:paraId="0541B1C5" w14:textId="77777777" w:rsidR="00E94F05" w:rsidRDefault="663ABC56" w:rsidP="009E269C">
            <w:pPr>
              <w:jc w:val="both"/>
            </w:pPr>
            <w:r>
              <w:t xml:space="preserve">Stikins (clothes label providers) pay us commission for all orders placed where our fundraising number is quoted (16091).  </w:t>
            </w:r>
          </w:p>
          <w:p w14:paraId="0D20BC27" w14:textId="38384189" w:rsidR="00411B5D" w:rsidRPr="00B14245" w:rsidRDefault="00411B5D" w:rsidP="009E269C">
            <w:pPr>
              <w:jc w:val="both"/>
            </w:pPr>
          </w:p>
        </w:tc>
        <w:tc>
          <w:tcPr>
            <w:tcW w:w="2693" w:type="dxa"/>
          </w:tcPr>
          <w:p w14:paraId="7F26DAB9" w14:textId="6E9300AD" w:rsidR="00FD3515" w:rsidRDefault="00112369" w:rsidP="00FD3515">
            <w:r>
              <w:lastRenderedPageBreak/>
              <w:t>To be advertise, create online sales, organise stock for tuck shop, volunteers.</w:t>
            </w:r>
          </w:p>
          <w:p w14:paraId="2E807084" w14:textId="77777777" w:rsidR="00112369" w:rsidRDefault="00112369" w:rsidP="00FD3515"/>
          <w:p w14:paraId="0ACDF9F2" w14:textId="77777777" w:rsidR="00112369" w:rsidRDefault="00112369" w:rsidP="00FD3515">
            <w:r>
              <w:t>Rachelle to confirm dates with Davey Dee</w:t>
            </w:r>
          </w:p>
          <w:p w14:paraId="16B7EC00" w14:textId="77777777" w:rsidR="00112369" w:rsidRDefault="00112369" w:rsidP="00FD3515"/>
          <w:p w14:paraId="05542899" w14:textId="77777777" w:rsidR="00112369" w:rsidRDefault="00112369" w:rsidP="00FD3515"/>
          <w:p w14:paraId="6B705FE0" w14:textId="77777777" w:rsidR="00112369" w:rsidRDefault="00112369" w:rsidP="00FD3515"/>
          <w:p w14:paraId="1422A3D9" w14:textId="77777777" w:rsidR="00112369" w:rsidRDefault="00112369" w:rsidP="00FD3515"/>
          <w:p w14:paraId="2F8459B1" w14:textId="77777777" w:rsidR="00112369" w:rsidRDefault="00112369" w:rsidP="00FD3515"/>
          <w:p w14:paraId="0371A57C" w14:textId="76FEA6BC" w:rsidR="00112369" w:rsidRDefault="00112369" w:rsidP="00112369">
            <w:r>
              <w:lastRenderedPageBreak/>
              <w:t>To be advertise, create online sales, organise &amp; collect stock, volunteers.</w:t>
            </w:r>
          </w:p>
          <w:p w14:paraId="31373FE0" w14:textId="77777777" w:rsidR="00112369" w:rsidRDefault="00112369" w:rsidP="00FD3515"/>
          <w:p w14:paraId="55C0AD0F" w14:textId="77777777" w:rsidR="00112369" w:rsidRDefault="00112369" w:rsidP="00FD3515">
            <w:r>
              <w:t xml:space="preserve">Packs put together and given to school. </w:t>
            </w:r>
          </w:p>
          <w:p w14:paraId="59AB2AD9" w14:textId="77777777" w:rsidR="00112369" w:rsidRDefault="00112369" w:rsidP="00FD3515">
            <w:r>
              <w:t>Collect from school, post to company, advertise.</w:t>
            </w:r>
          </w:p>
          <w:p w14:paraId="52C4EF1A" w14:textId="77777777" w:rsidR="00112369" w:rsidRDefault="00112369" w:rsidP="00FD3515"/>
          <w:p w14:paraId="147903C1" w14:textId="77777777" w:rsidR="00112369" w:rsidRDefault="00112369" w:rsidP="00FD3515"/>
          <w:p w14:paraId="4DE5B2BA" w14:textId="77777777" w:rsidR="00112369" w:rsidRDefault="00112369" w:rsidP="00FD3515"/>
          <w:p w14:paraId="5B03D1DA" w14:textId="77777777" w:rsidR="00112369" w:rsidRDefault="00112369" w:rsidP="00FD3515">
            <w:r>
              <w:t>To be advertised</w:t>
            </w:r>
            <w:r w:rsidR="0050471D">
              <w:t xml:space="preserve"> (raffle &amp; non-uniform day)</w:t>
            </w:r>
            <w:r>
              <w:t xml:space="preserve">, </w:t>
            </w:r>
            <w:r w:rsidR="0050471D">
              <w:t>arrange non-uniform collections, hampers put together, tickets to be ordered, tickets to be given out, raffle to be drawn, winners contacted, prizes given out.</w:t>
            </w:r>
          </w:p>
          <w:p w14:paraId="72BE53A5" w14:textId="77777777" w:rsidR="0050471D" w:rsidRDefault="0050471D" w:rsidP="00FD3515"/>
          <w:p w14:paraId="36867A0F" w14:textId="77777777" w:rsidR="0050471D" w:rsidRDefault="0050471D" w:rsidP="00FD3515">
            <w:r>
              <w:t>Confirm date with Santa, organise gift, decorate grotto &amp; tidy up. Thank you gift for Santa.</w:t>
            </w:r>
          </w:p>
          <w:p w14:paraId="4842C677" w14:textId="77777777" w:rsidR="0050471D" w:rsidRDefault="0050471D" w:rsidP="00FD3515"/>
          <w:p w14:paraId="43D94396" w14:textId="77777777" w:rsidR="0050471D" w:rsidRDefault="0050471D" w:rsidP="00FD3515"/>
          <w:p w14:paraId="5BFE29DF" w14:textId="77777777" w:rsidR="0050471D" w:rsidRDefault="0050471D" w:rsidP="00FD3515"/>
          <w:p w14:paraId="51DB6B51" w14:textId="77777777" w:rsidR="0050471D" w:rsidRDefault="0050471D" w:rsidP="00FD3515"/>
          <w:p w14:paraId="1E596532" w14:textId="77777777" w:rsidR="0050471D" w:rsidRDefault="0050471D" w:rsidP="00FD3515">
            <w:r>
              <w:t>Decide event &amp; advertise. Create scoreboard for each class. Weekly updates. Arrange prize.</w:t>
            </w:r>
          </w:p>
          <w:p w14:paraId="22962A34" w14:textId="77777777" w:rsidR="0050471D" w:rsidRDefault="0050471D" w:rsidP="00FD3515"/>
          <w:p w14:paraId="59A20B5E" w14:textId="77777777" w:rsidR="0050471D" w:rsidRDefault="0050471D" w:rsidP="00FD3515"/>
          <w:p w14:paraId="2CE019CA" w14:textId="77777777" w:rsidR="0050471D" w:rsidRDefault="0050471D" w:rsidP="00FD3515"/>
          <w:p w14:paraId="314A33DA" w14:textId="77777777" w:rsidR="0050471D" w:rsidRDefault="0050471D" w:rsidP="00FD3515"/>
          <w:p w14:paraId="42C31803" w14:textId="77777777" w:rsidR="0050471D" w:rsidRDefault="0050471D" w:rsidP="00FD3515"/>
          <w:p w14:paraId="452A2503" w14:textId="77777777" w:rsidR="0050471D" w:rsidRDefault="0050471D" w:rsidP="00FD3515"/>
          <w:p w14:paraId="6D4535AF" w14:textId="77777777" w:rsidR="0050471D" w:rsidRDefault="0050471D" w:rsidP="00FD3515"/>
          <w:p w14:paraId="37DC871D" w14:textId="77777777" w:rsidR="0050471D" w:rsidRDefault="0050471D" w:rsidP="00FD3515"/>
          <w:p w14:paraId="5EDA289C" w14:textId="77777777" w:rsidR="0050471D" w:rsidRDefault="0050471D" w:rsidP="00FD3515"/>
          <w:p w14:paraId="3D151AF4" w14:textId="77777777" w:rsidR="0050471D" w:rsidRDefault="0050471D" w:rsidP="00FD3515"/>
          <w:p w14:paraId="42BD1EE8" w14:textId="77777777" w:rsidR="0050471D" w:rsidRDefault="0050471D" w:rsidP="00FD3515"/>
          <w:p w14:paraId="736BF6D4" w14:textId="77777777" w:rsidR="0050471D" w:rsidRDefault="0050471D" w:rsidP="00FD3515"/>
          <w:p w14:paraId="7D40F55D" w14:textId="77777777" w:rsidR="0050471D" w:rsidRDefault="0050471D" w:rsidP="00FD3515"/>
          <w:p w14:paraId="0B9908C3" w14:textId="77777777" w:rsidR="0050471D" w:rsidRDefault="0050471D" w:rsidP="00FD3515"/>
          <w:p w14:paraId="3FBBA0FD" w14:textId="77777777" w:rsidR="0050471D" w:rsidRDefault="0050471D" w:rsidP="00FD3515"/>
          <w:p w14:paraId="504FF6AF" w14:textId="77777777" w:rsidR="0050471D" w:rsidRDefault="0050471D" w:rsidP="00FD3515">
            <w:r>
              <w:t>Source chocolate bars, collect prizes, wrap bars with prizes, organise sales, advertise.</w:t>
            </w:r>
          </w:p>
          <w:p w14:paraId="695840B7" w14:textId="77777777" w:rsidR="0050471D" w:rsidRDefault="0050471D" w:rsidP="00FD3515"/>
          <w:p w14:paraId="168DE591" w14:textId="77777777" w:rsidR="0050471D" w:rsidRDefault="0050471D" w:rsidP="00FD3515"/>
          <w:p w14:paraId="68CC4586" w14:textId="77777777" w:rsidR="0050471D" w:rsidRDefault="0050471D" w:rsidP="00FD3515"/>
          <w:p w14:paraId="6DA70D00" w14:textId="77777777" w:rsidR="0050471D" w:rsidRDefault="0050471D" w:rsidP="00FD3515"/>
          <w:p w14:paraId="7AFD63BD" w14:textId="77777777" w:rsidR="0050471D" w:rsidRDefault="0050471D" w:rsidP="00FD3515"/>
          <w:p w14:paraId="1C9A0745" w14:textId="77777777" w:rsidR="0050471D" w:rsidRDefault="0050471D" w:rsidP="00FD3515"/>
          <w:p w14:paraId="4804AE65" w14:textId="77777777" w:rsidR="0050471D" w:rsidRDefault="0050471D" w:rsidP="00FD3515"/>
          <w:p w14:paraId="6CDC4854" w14:textId="77777777" w:rsidR="0050471D" w:rsidRDefault="0050471D" w:rsidP="00FD3515"/>
          <w:p w14:paraId="0E031691" w14:textId="77777777" w:rsidR="0050471D" w:rsidRDefault="0050471D" w:rsidP="00FD3515"/>
          <w:p w14:paraId="42CF9A25" w14:textId="77777777" w:rsidR="0050471D" w:rsidRDefault="0050471D" w:rsidP="00FD3515"/>
          <w:p w14:paraId="4A9EA087" w14:textId="77777777" w:rsidR="0050471D" w:rsidRDefault="0050471D" w:rsidP="00FD3515"/>
          <w:p w14:paraId="7218B0CC" w14:textId="77777777" w:rsidR="0050471D" w:rsidRDefault="0050471D" w:rsidP="00FD3515"/>
          <w:p w14:paraId="0E2508AE" w14:textId="77777777" w:rsidR="0050471D" w:rsidRDefault="0050471D" w:rsidP="00FD3515"/>
          <w:p w14:paraId="269BE515" w14:textId="77777777" w:rsidR="0050471D" w:rsidRDefault="0050471D" w:rsidP="00FD3515"/>
          <w:p w14:paraId="0F43CB2E" w14:textId="77777777" w:rsidR="0050471D" w:rsidRDefault="0050471D" w:rsidP="00FD3515"/>
          <w:p w14:paraId="5890B5F6" w14:textId="77777777" w:rsidR="0050471D" w:rsidRDefault="0050471D" w:rsidP="00FD3515"/>
          <w:p w14:paraId="48D22C50" w14:textId="77777777" w:rsidR="0050471D" w:rsidRDefault="0050471D" w:rsidP="00FD3515"/>
          <w:p w14:paraId="4D9C638C" w14:textId="60D1706A" w:rsidR="0050471D" w:rsidRDefault="0050471D" w:rsidP="00FD3515">
            <w:r>
              <w:t>Clothes rail to be bought. Donations to be sorted and hung on rail. Clear out cupboard in school for rail to be placed.</w:t>
            </w:r>
          </w:p>
          <w:p w14:paraId="3F48B280" w14:textId="77777777" w:rsidR="0050471D" w:rsidRDefault="0050471D" w:rsidP="00FD3515"/>
          <w:p w14:paraId="5EB2B910" w14:textId="77777777" w:rsidR="0050471D" w:rsidRDefault="0050471D" w:rsidP="00FD3515"/>
          <w:p w14:paraId="71A9896B" w14:textId="359AA65E" w:rsidR="0050471D" w:rsidRDefault="0050471D" w:rsidP="00FD3515">
            <w:r>
              <w:t>Advertising.</w:t>
            </w:r>
          </w:p>
          <w:p w14:paraId="5F53CD57" w14:textId="77777777" w:rsidR="0050471D" w:rsidRDefault="0050471D" w:rsidP="00FD3515"/>
          <w:p w14:paraId="77BAD7CC" w14:textId="77777777" w:rsidR="0050471D" w:rsidRDefault="0050471D" w:rsidP="00FD3515"/>
          <w:p w14:paraId="4921349C" w14:textId="77777777" w:rsidR="0050471D" w:rsidRDefault="0050471D" w:rsidP="00FD3515"/>
          <w:p w14:paraId="13DF67CE" w14:textId="77777777" w:rsidR="0050471D" w:rsidRDefault="0050471D" w:rsidP="00FD3515"/>
          <w:p w14:paraId="56D77788" w14:textId="77777777" w:rsidR="0050471D" w:rsidRDefault="0050471D" w:rsidP="00FD3515"/>
          <w:p w14:paraId="71569085" w14:textId="77777777" w:rsidR="0050471D" w:rsidRDefault="0050471D" w:rsidP="00FD3515"/>
          <w:p w14:paraId="7B4EE022" w14:textId="7424749D" w:rsidR="0050471D" w:rsidRDefault="0050471D" w:rsidP="00FD3515">
            <w:r>
              <w:t>Advertising plus weekly communication with company to organise collections.</w:t>
            </w:r>
          </w:p>
          <w:p w14:paraId="4A25CD44" w14:textId="77777777" w:rsidR="0050471D" w:rsidRDefault="0050471D" w:rsidP="00FD3515"/>
          <w:p w14:paraId="4C789BB0" w14:textId="77777777" w:rsidR="0050471D" w:rsidRDefault="0050471D" w:rsidP="00FD3515"/>
          <w:p w14:paraId="3BDEE176" w14:textId="74812703" w:rsidR="0050471D" w:rsidRPr="00B14245" w:rsidRDefault="0050471D" w:rsidP="00FD3515">
            <w:r>
              <w:t>Advertising.</w:t>
            </w:r>
          </w:p>
        </w:tc>
      </w:tr>
      <w:tr w:rsidR="00FD3515" w:rsidRPr="00B14245" w14:paraId="74810180" w14:textId="77777777" w:rsidTr="00112369">
        <w:tc>
          <w:tcPr>
            <w:tcW w:w="3120" w:type="dxa"/>
          </w:tcPr>
          <w:p w14:paraId="6823DE19" w14:textId="6786252B" w:rsidR="00FD3515" w:rsidRPr="00B14245" w:rsidRDefault="00F766E8" w:rsidP="00FD3515">
            <w:r w:rsidRPr="00F766E8">
              <w:rPr>
                <w:rFonts w:ascii="Calibri" w:eastAsia="Times New Roman" w:hAnsi="Calibri" w:cs="Calibri"/>
                <w:sz w:val="24"/>
                <w:szCs w:val="24"/>
                <w:lang w:eastAsia="en-GB"/>
              </w:rPr>
              <w:lastRenderedPageBreak/>
              <w:t>Meeting – School Wishlist </w:t>
            </w:r>
          </w:p>
        </w:tc>
        <w:tc>
          <w:tcPr>
            <w:tcW w:w="4501" w:type="dxa"/>
          </w:tcPr>
          <w:p w14:paraId="3B379F96" w14:textId="4780E040" w:rsidR="001B1A9B" w:rsidRDefault="663ABC56" w:rsidP="00FD3515">
            <w:pPr>
              <w:jc w:val="both"/>
            </w:pPr>
            <w:r>
              <w:t>School asked for a donation of £200 per class,</w:t>
            </w:r>
            <w:r w:rsidR="001B1A9B">
              <w:t xml:space="preserve"> (£1600)</w:t>
            </w:r>
            <w:r>
              <w:t xml:space="preserve"> for teachers to spend </w:t>
            </w:r>
            <w:r w:rsidR="001B1A9B">
              <w:t>towards school trips.</w:t>
            </w:r>
            <w:r>
              <w:t xml:space="preserve">  </w:t>
            </w:r>
            <w:r w:rsidR="001B1A9B">
              <w:t>As costs have increased, Friends decided to donate £2500 to school towards trips. It is for school to share this fairly between the classes and trips.</w:t>
            </w:r>
          </w:p>
          <w:p w14:paraId="2FD78AA0" w14:textId="77777777" w:rsidR="00E94F05" w:rsidRDefault="001B1A9B" w:rsidP="00FD3515">
            <w:pPr>
              <w:jc w:val="both"/>
            </w:pPr>
            <w:r>
              <w:t>Payment will be made to school between the Autumn and Spring Term.</w:t>
            </w:r>
          </w:p>
          <w:p w14:paraId="161035C2" w14:textId="77777777" w:rsidR="001B1A9B" w:rsidRDefault="001B1A9B" w:rsidP="00FD3515">
            <w:pPr>
              <w:jc w:val="both"/>
            </w:pPr>
          </w:p>
          <w:p w14:paraId="430C6463" w14:textId="1FB5E13E" w:rsidR="001B1A9B" w:rsidRPr="00B14245" w:rsidRDefault="001B1A9B" w:rsidP="0050471D">
            <w:pPr>
              <w:jc w:val="both"/>
            </w:pPr>
            <w:r>
              <w:t xml:space="preserve">Mrs </w:t>
            </w:r>
            <w:proofErr w:type="spellStart"/>
            <w:r>
              <w:t>Bitsakaki</w:t>
            </w:r>
            <w:proofErr w:type="spellEnd"/>
            <w:r>
              <w:t xml:space="preserve"> would like to transform the outdoor hut into an outdoor learning space and asked for £1500 towards these improvements. Rachelle recently applied to Persimmon homes for funding for an outdoor learning </w:t>
            </w:r>
            <w:r w:rsidR="00112369">
              <w:t xml:space="preserve">area </w:t>
            </w:r>
            <w:r>
              <w:t xml:space="preserve">and </w:t>
            </w:r>
            <w:r w:rsidR="00112369">
              <w:t xml:space="preserve">we are very excited to have </w:t>
            </w:r>
            <w:r>
              <w:t>been awarded £5000</w:t>
            </w:r>
            <w:r w:rsidR="00112369">
              <w:t>!</w:t>
            </w:r>
            <w:r>
              <w:t xml:space="preserve"> This will be given to school in full for improving outdoor learning space.</w:t>
            </w:r>
          </w:p>
        </w:tc>
        <w:tc>
          <w:tcPr>
            <w:tcW w:w="2693" w:type="dxa"/>
          </w:tcPr>
          <w:p w14:paraId="0E7546A4" w14:textId="77777777" w:rsidR="00FD3515" w:rsidRDefault="0050471D" w:rsidP="00FD3515">
            <w:r>
              <w:t>Payment to be made.</w:t>
            </w:r>
          </w:p>
          <w:p w14:paraId="2786FB8A" w14:textId="77777777" w:rsidR="0050471D" w:rsidRDefault="0050471D" w:rsidP="00FD3515"/>
          <w:p w14:paraId="607E7C22" w14:textId="77777777" w:rsidR="0050471D" w:rsidRDefault="0050471D" w:rsidP="00FD3515"/>
          <w:p w14:paraId="482903D8" w14:textId="77777777" w:rsidR="0050471D" w:rsidRDefault="0050471D" w:rsidP="00FD3515"/>
          <w:p w14:paraId="5D5D1A14" w14:textId="77777777" w:rsidR="0050471D" w:rsidRDefault="0050471D" w:rsidP="00FD3515"/>
          <w:p w14:paraId="39D5A22C" w14:textId="77777777" w:rsidR="0050471D" w:rsidRDefault="0050471D" w:rsidP="00FD3515"/>
          <w:p w14:paraId="51B50234" w14:textId="77777777" w:rsidR="0050471D" w:rsidRDefault="0050471D" w:rsidP="00FD3515"/>
          <w:p w14:paraId="4D75D11E" w14:textId="77777777" w:rsidR="0050471D" w:rsidRDefault="0050471D" w:rsidP="00FD3515"/>
          <w:p w14:paraId="3F87F301" w14:textId="77777777" w:rsidR="0050471D" w:rsidRDefault="0050471D" w:rsidP="00FD3515"/>
          <w:p w14:paraId="4D73F4BE" w14:textId="0FA6A803" w:rsidR="0050471D" w:rsidRPr="00B14245" w:rsidRDefault="0050471D" w:rsidP="00FD3515">
            <w:r>
              <w:t>Payment to be made once funding has been received. Meeting with Persimmon Homes for large cheque to be presented.</w:t>
            </w:r>
          </w:p>
        </w:tc>
      </w:tr>
      <w:tr w:rsidR="00FD3515" w:rsidRPr="00B14245" w14:paraId="1CCFD4A7" w14:textId="77777777" w:rsidTr="00112369">
        <w:tc>
          <w:tcPr>
            <w:tcW w:w="3120" w:type="dxa"/>
          </w:tcPr>
          <w:p w14:paraId="7DF9E850" w14:textId="753AFB36" w:rsidR="00FD3515" w:rsidRPr="00B14245" w:rsidRDefault="00F766E8" w:rsidP="00FD3515">
            <w:r w:rsidRPr="00F766E8">
              <w:rPr>
                <w:rFonts w:ascii="Calibri" w:eastAsia="Times New Roman" w:hAnsi="Calibri" w:cs="Calibri"/>
                <w:sz w:val="24"/>
                <w:szCs w:val="24"/>
                <w:lang w:eastAsia="en-GB"/>
              </w:rPr>
              <w:lastRenderedPageBreak/>
              <w:t>Meeting – AOB </w:t>
            </w:r>
          </w:p>
        </w:tc>
        <w:tc>
          <w:tcPr>
            <w:tcW w:w="4501" w:type="dxa"/>
          </w:tcPr>
          <w:p w14:paraId="3BE526F5" w14:textId="479F33C1" w:rsidR="00E94F05" w:rsidRDefault="663ABC56" w:rsidP="00FD3515">
            <w:pPr>
              <w:jc w:val="both"/>
            </w:pPr>
            <w:r>
              <w:t xml:space="preserve">All members / volunteers of </w:t>
            </w:r>
            <w:r w:rsidR="00112369">
              <w:t>F</w:t>
            </w:r>
            <w:r>
              <w:t xml:space="preserve">riends </w:t>
            </w:r>
            <w:r w:rsidR="00112369">
              <w:t>must</w:t>
            </w:r>
            <w:r>
              <w:t xml:space="preserve"> complete a Code of Conduct form, once signed and returned, they will DBS Checked and added to our volunteer group. We appreciate anytime anyone is willing to give and there is no need to attend every meeting.</w:t>
            </w:r>
            <w:r w:rsidR="00112369">
              <w:t xml:space="preserve"> All current members are to complete the Annual Declaration in relation to childcare disqualification form, failure to complete and return will result in being removed from the Friends group – this is to always ensure the safeguarding of the children.</w:t>
            </w:r>
          </w:p>
          <w:p w14:paraId="54C94E39" w14:textId="77777777" w:rsidR="0050471D" w:rsidRDefault="0050471D" w:rsidP="00FD3515">
            <w:pPr>
              <w:jc w:val="both"/>
            </w:pPr>
          </w:p>
          <w:p w14:paraId="02F5CC6E" w14:textId="3507C2AE" w:rsidR="0050471D" w:rsidRDefault="0050471D" w:rsidP="00FD3515">
            <w:pPr>
              <w:jc w:val="both"/>
            </w:pPr>
            <w:r>
              <w:t>St Chad’s C</w:t>
            </w:r>
            <w:r w:rsidR="00B93386">
              <w:t>h</w:t>
            </w:r>
            <w:r>
              <w:t>ampions.</w:t>
            </w:r>
          </w:p>
          <w:p w14:paraId="7732877C" w14:textId="027EC2EB" w:rsidR="0050471D" w:rsidRDefault="0050471D" w:rsidP="00FD3515">
            <w:pPr>
              <w:jc w:val="both"/>
            </w:pPr>
            <w:r>
              <w:t>It has been suggested to refer to ourselves as St Chad’s Champions. When working with corporate organisations, it is felt a better response is given, if we are referred to at times as a champion. This title is agreed to be used as when and it fits inline with ethos of the Code of Conduct that we have a positive approach to school and are championing for the good of it.</w:t>
            </w:r>
          </w:p>
          <w:p w14:paraId="372A73C7" w14:textId="77777777" w:rsidR="005C00EC" w:rsidRDefault="005C00EC" w:rsidP="00FD3515">
            <w:pPr>
              <w:jc w:val="both"/>
            </w:pPr>
          </w:p>
          <w:p w14:paraId="4487D336" w14:textId="21AAB009" w:rsidR="005C00EC" w:rsidRDefault="005C00EC" w:rsidP="00FD3515">
            <w:pPr>
              <w:jc w:val="both"/>
            </w:pPr>
            <w:r>
              <w:t>There are many local schemes and organisations which donation regularly to local causes. Friends are going to get a good understanding from School what their plans are and we will apply to the suitable organisations for funding.</w:t>
            </w:r>
          </w:p>
          <w:p w14:paraId="4CC2C639" w14:textId="1CBEA6E2" w:rsidR="005C00EC" w:rsidRDefault="005C00EC" w:rsidP="00FD3515">
            <w:pPr>
              <w:jc w:val="both"/>
            </w:pPr>
          </w:p>
          <w:p w14:paraId="133C06A3" w14:textId="3425A87F" w:rsidR="005C00EC" w:rsidRDefault="005C00EC" w:rsidP="00FD3515">
            <w:pPr>
              <w:jc w:val="both"/>
            </w:pPr>
            <w:r>
              <w:t>It is agreed that a more regular update to parents and the school community about the work of Friends would be beneficial. To include pictures and information about the items Friends have purchased or donated towards. Friends will aim to create a newsletter per term.</w:t>
            </w:r>
          </w:p>
          <w:p w14:paraId="6C64394D" w14:textId="77777777" w:rsidR="005C00EC" w:rsidRDefault="005C00EC" w:rsidP="00FD3515">
            <w:pPr>
              <w:jc w:val="both"/>
            </w:pPr>
          </w:p>
          <w:p w14:paraId="01059523" w14:textId="10BFB282" w:rsidR="005C00EC" w:rsidRDefault="005C00EC" w:rsidP="00FD3515">
            <w:pPr>
              <w:jc w:val="both"/>
            </w:pPr>
            <w:r>
              <w:t xml:space="preserve">Holly and Mrs Woodward are going to work together to create a Poppy Wall for the annual Armed Forces Remembrance. </w:t>
            </w:r>
          </w:p>
          <w:p w14:paraId="63A46BDE" w14:textId="77777777" w:rsidR="00112369" w:rsidRDefault="00112369" w:rsidP="00FD3515">
            <w:pPr>
              <w:jc w:val="both"/>
            </w:pPr>
          </w:p>
          <w:p w14:paraId="7E927AB0" w14:textId="77777777" w:rsidR="00112369" w:rsidRDefault="00112369" w:rsidP="00FD3515">
            <w:pPr>
              <w:jc w:val="both"/>
            </w:pPr>
          </w:p>
          <w:p w14:paraId="775249C2" w14:textId="47F800EC" w:rsidR="00112369" w:rsidRPr="00B14245" w:rsidRDefault="00112369" w:rsidP="00FD3515">
            <w:pPr>
              <w:jc w:val="both"/>
            </w:pPr>
          </w:p>
        </w:tc>
        <w:tc>
          <w:tcPr>
            <w:tcW w:w="2693" w:type="dxa"/>
          </w:tcPr>
          <w:p w14:paraId="774909B0" w14:textId="77777777" w:rsidR="00FD3515" w:rsidRDefault="00E94F05" w:rsidP="00FD3515">
            <w:r>
              <w:t>Rachelle</w:t>
            </w:r>
            <w:r w:rsidR="0050471D">
              <w:t xml:space="preserve"> to update spreadsheet, distribute and collect completed forms. </w:t>
            </w:r>
          </w:p>
          <w:p w14:paraId="1B4F8B3F" w14:textId="77777777" w:rsidR="005C00EC" w:rsidRDefault="005C00EC" w:rsidP="00FD3515"/>
          <w:p w14:paraId="1AED1FD5" w14:textId="77777777" w:rsidR="005C00EC" w:rsidRDefault="005C00EC" w:rsidP="00FD3515"/>
          <w:p w14:paraId="6F8B38DB" w14:textId="77777777" w:rsidR="005C00EC" w:rsidRDefault="005C00EC" w:rsidP="00FD3515"/>
          <w:p w14:paraId="6BB59895" w14:textId="77777777" w:rsidR="005C00EC" w:rsidRDefault="005C00EC" w:rsidP="00FD3515"/>
          <w:p w14:paraId="3ED79A59" w14:textId="77777777" w:rsidR="005C00EC" w:rsidRDefault="005C00EC" w:rsidP="00FD3515"/>
          <w:p w14:paraId="42B34C82" w14:textId="77777777" w:rsidR="005C00EC" w:rsidRDefault="005C00EC" w:rsidP="00FD3515"/>
          <w:p w14:paraId="32F03AA0" w14:textId="77777777" w:rsidR="005C00EC" w:rsidRDefault="005C00EC" w:rsidP="00FD3515"/>
          <w:p w14:paraId="0EDE0033" w14:textId="77777777" w:rsidR="005C00EC" w:rsidRDefault="005C00EC" w:rsidP="00FD3515"/>
          <w:p w14:paraId="07D7BB29" w14:textId="77777777" w:rsidR="005C00EC" w:rsidRDefault="005C00EC" w:rsidP="00FD3515"/>
          <w:p w14:paraId="30C1CA2F" w14:textId="77777777" w:rsidR="005C00EC" w:rsidRDefault="005C00EC" w:rsidP="00FD3515"/>
          <w:p w14:paraId="72D96FB7" w14:textId="77777777" w:rsidR="005C00EC" w:rsidRDefault="005C00EC" w:rsidP="00FD3515"/>
          <w:p w14:paraId="7C363D94" w14:textId="77777777" w:rsidR="005C00EC" w:rsidRDefault="005C00EC" w:rsidP="00FD3515"/>
          <w:p w14:paraId="436323FC" w14:textId="77777777" w:rsidR="005C00EC" w:rsidRDefault="005C00EC" w:rsidP="00FD3515"/>
          <w:p w14:paraId="3374EE6D" w14:textId="77777777" w:rsidR="005C00EC" w:rsidRDefault="005C00EC" w:rsidP="00FD3515"/>
          <w:p w14:paraId="158CF2FE" w14:textId="77777777" w:rsidR="005C00EC" w:rsidRDefault="005C00EC" w:rsidP="00FD3515"/>
          <w:p w14:paraId="0FC07AD4" w14:textId="77777777" w:rsidR="005C00EC" w:rsidRDefault="005C00EC" w:rsidP="00FD3515"/>
          <w:p w14:paraId="1290F237" w14:textId="77777777" w:rsidR="005C00EC" w:rsidRDefault="005C00EC" w:rsidP="00FD3515"/>
          <w:p w14:paraId="33B57522" w14:textId="77777777" w:rsidR="005C00EC" w:rsidRDefault="005C00EC" w:rsidP="00FD3515"/>
          <w:p w14:paraId="72907C50" w14:textId="77777777" w:rsidR="005C00EC" w:rsidRDefault="005C00EC" w:rsidP="00FD3515"/>
          <w:p w14:paraId="435C4051" w14:textId="77777777" w:rsidR="005C00EC" w:rsidRDefault="005C00EC" w:rsidP="00FD3515">
            <w:r>
              <w:t>Arrange &amp; attend a meeting with school. Complete the relevant paperwork.</w:t>
            </w:r>
          </w:p>
          <w:p w14:paraId="6894FDCB" w14:textId="77777777" w:rsidR="005C00EC" w:rsidRDefault="005C00EC" w:rsidP="00FD3515"/>
          <w:p w14:paraId="48F07338" w14:textId="77777777" w:rsidR="005C00EC" w:rsidRDefault="005C00EC" w:rsidP="00FD3515"/>
          <w:p w14:paraId="2FA80E23" w14:textId="77777777" w:rsidR="005C00EC" w:rsidRDefault="005C00EC" w:rsidP="00FD3515"/>
          <w:p w14:paraId="2AE48BB1" w14:textId="14604F75" w:rsidR="005C00EC" w:rsidRPr="00B14245" w:rsidRDefault="005C00EC" w:rsidP="00FD3515">
            <w:r>
              <w:t>Collect and create content. Share with community.</w:t>
            </w:r>
          </w:p>
        </w:tc>
      </w:tr>
      <w:tr w:rsidR="00FD3515" w:rsidRPr="00B14245" w14:paraId="7F5E0F4C" w14:textId="77777777" w:rsidTr="00112369">
        <w:trPr>
          <w:trHeight w:val="1408"/>
        </w:trPr>
        <w:tc>
          <w:tcPr>
            <w:tcW w:w="3120" w:type="dxa"/>
          </w:tcPr>
          <w:p w14:paraId="6C1DCBDA" w14:textId="58D8BF8E" w:rsidR="00FD3515" w:rsidRDefault="00F766E8" w:rsidP="00FD3515">
            <w:r w:rsidRPr="00F766E8">
              <w:rPr>
                <w:rFonts w:ascii="Calibri" w:eastAsia="Times New Roman" w:hAnsi="Calibri" w:cs="Calibri"/>
                <w:sz w:val="24"/>
                <w:szCs w:val="24"/>
                <w:lang w:eastAsia="en-GB"/>
              </w:rPr>
              <w:t>Meeting – Next meeting </w:t>
            </w:r>
          </w:p>
        </w:tc>
        <w:tc>
          <w:tcPr>
            <w:tcW w:w="4501" w:type="dxa"/>
          </w:tcPr>
          <w:p w14:paraId="32BF393D" w14:textId="77777777" w:rsidR="00FD3515" w:rsidRDefault="663ABC56" w:rsidP="00FD3515">
            <w:pPr>
              <w:jc w:val="both"/>
            </w:pPr>
            <w:r>
              <w:t xml:space="preserve">Thank you everyone for attending and for your support. </w:t>
            </w:r>
          </w:p>
          <w:p w14:paraId="4E226B72" w14:textId="6A9A7BF7" w:rsidR="0042263B" w:rsidRPr="00B14245" w:rsidRDefault="0042263B" w:rsidP="00FD3515">
            <w:pPr>
              <w:jc w:val="both"/>
            </w:pPr>
            <w:r>
              <w:t xml:space="preserve">Next meeting to be </w:t>
            </w:r>
            <w:r w:rsidR="005C00EC">
              <w:t>on Monday 29</w:t>
            </w:r>
            <w:r w:rsidR="005C00EC" w:rsidRPr="005C00EC">
              <w:rPr>
                <w:vertAlign w:val="superscript"/>
              </w:rPr>
              <w:t>th</w:t>
            </w:r>
            <w:r w:rsidR="005C00EC">
              <w:t xml:space="preserve"> January 2024. 6pm in School.</w:t>
            </w:r>
          </w:p>
        </w:tc>
        <w:tc>
          <w:tcPr>
            <w:tcW w:w="2693" w:type="dxa"/>
          </w:tcPr>
          <w:p w14:paraId="1980DAFE" w14:textId="29C49FB9" w:rsidR="00FD3515" w:rsidRPr="00B14245" w:rsidRDefault="005C00EC" w:rsidP="00FD3515">
            <w:r>
              <w:t>To be advertised.</w:t>
            </w:r>
          </w:p>
        </w:tc>
      </w:tr>
    </w:tbl>
    <w:p w14:paraId="6A3B66B9" w14:textId="77777777" w:rsidR="00FD3515" w:rsidRDefault="00FD3515" w:rsidP="00E54594">
      <w:pPr>
        <w:jc w:val="center"/>
        <w:rPr>
          <w:b/>
          <w:sz w:val="32"/>
          <w:u w:val="single"/>
        </w:rPr>
      </w:pPr>
    </w:p>
    <w:p w14:paraId="07A8869C" w14:textId="77777777" w:rsidR="00E54594" w:rsidRDefault="00E54594" w:rsidP="00400803">
      <w:pPr>
        <w:rPr>
          <w:b/>
        </w:rPr>
      </w:pPr>
    </w:p>
    <w:p w14:paraId="62D18711" w14:textId="77777777" w:rsidR="00536570" w:rsidRDefault="00536570" w:rsidP="00400803">
      <w:pPr>
        <w:rPr>
          <w:b/>
        </w:rPr>
      </w:pPr>
    </w:p>
    <w:p w14:paraId="394234C3" w14:textId="77777777" w:rsidR="00536570" w:rsidRDefault="00536570" w:rsidP="00400803">
      <w:pPr>
        <w:rPr>
          <w:b/>
        </w:rPr>
      </w:pPr>
    </w:p>
    <w:p w14:paraId="5A99B5F3" w14:textId="62416490" w:rsidR="00536570" w:rsidRPr="00E54594" w:rsidRDefault="00536570" w:rsidP="00400803">
      <w:pPr>
        <w:rPr>
          <w:b/>
        </w:rPr>
      </w:pPr>
    </w:p>
    <w:sectPr w:rsidR="00536570" w:rsidRPr="00E54594" w:rsidSect="00AF0B3A">
      <w:footerReference w:type="default" r:id="rId11"/>
      <w:pgSz w:w="11906" w:h="16838"/>
      <w:pgMar w:top="851"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A44" w14:textId="77777777" w:rsidR="00E73FD6" w:rsidRDefault="00E73FD6" w:rsidP="006E0405">
      <w:pPr>
        <w:spacing w:after="0" w:line="240" w:lineRule="auto"/>
      </w:pPr>
      <w:r>
        <w:separator/>
      </w:r>
    </w:p>
  </w:endnote>
  <w:endnote w:type="continuationSeparator" w:id="0">
    <w:p w14:paraId="1C514377" w14:textId="77777777" w:rsidR="00E73FD6" w:rsidRDefault="00E73FD6"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07A886A3" w14:textId="77777777" w:rsidR="006E0405" w:rsidRDefault="006E0405">
        <w:pPr>
          <w:pStyle w:val="Footer"/>
          <w:jc w:val="right"/>
        </w:pPr>
        <w:r>
          <w:fldChar w:fldCharType="begin"/>
        </w:r>
        <w:r>
          <w:instrText xml:space="preserve"> PAGE   \* MERGEFORMAT </w:instrText>
        </w:r>
        <w:r>
          <w:fldChar w:fldCharType="separate"/>
        </w:r>
        <w:r w:rsidR="00931F77">
          <w:rPr>
            <w:noProof/>
          </w:rPr>
          <w:t>1</w:t>
        </w:r>
        <w:r>
          <w:rPr>
            <w:noProof/>
          </w:rPr>
          <w:fldChar w:fldCharType="end"/>
        </w:r>
      </w:p>
    </w:sdtContent>
  </w:sdt>
  <w:p w14:paraId="07A886A4" w14:textId="6A6CB210" w:rsidR="006E0405" w:rsidRDefault="006E0405">
    <w:pPr>
      <w:pStyle w:val="Footer"/>
    </w:pPr>
    <w:r>
      <w:t xml:space="preserve">Friends of St Chads, Annual General Meeting – </w:t>
    </w:r>
    <w:r w:rsidR="00FB699A">
      <w:t>Monday 18</w:t>
    </w:r>
    <w:r w:rsidR="00FB699A" w:rsidRPr="00FB699A">
      <w:rPr>
        <w:vertAlign w:val="superscript"/>
      </w:rPr>
      <w:t>th</w:t>
    </w:r>
    <w:r w:rsidR="00FB699A">
      <w:t xml:space="preserve"> </w:t>
    </w:r>
    <w:r w:rsidR="00170F17">
      <w:t>September 202</w:t>
    </w:r>
    <w:r w:rsidR="00FB699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BC8B" w14:textId="77777777" w:rsidR="00E73FD6" w:rsidRDefault="00E73FD6" w:rsidP="006E0405">
      <w:pPr>
        <w:spacing w:after="0" w:line="240" w:lineRule="auto"/>
      </w:pPr>
      <w:r>
        <w:separator/>
      </w:r>
    </w:p>
  </w:footnote>
  <w:footnote w:type="continuationSeparator" w:id="0">
    <w:p w14:paraId="5F13743C" w14:textId="77777777" w:rsidR="00E73FD6" w:rsidRDefault="00E73FD6" w:rsidP="006E0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594"/>
    <w:rsid w:val="00007672"/>
    <w:rsid w:val="00096C97"/>
    <w:rsid w:val="000B6771"/>
    <w:rsid w:val="000D04D3"/>
    <w:rsid w:val="00112369"/>
    <w:rsid w:val="00152E9D"/>
    <w:rsid w:val="00170F17"/>
    <w:rsid w:val="001B1A9B"/>
    <w:rsid w:val="00214FDB"/>
    <w:rsid w:val="002247E0"/>
    <w:rsid w:val="00267001"/>
    <w:rsid w:val="003845F4"/>
    <w:rsid w:val="003F7169"/>
    <w:rsid w:val="003F7D01"/>
    <w:rsid w:val="00400803"/>
    <w:rsid w:val="00411B5D"/>
    <w:rsid w:val="0042263B"/>
    <w:rsid w:val="00451479"/>
    <w:rsid w:val="004B6B27"/>
    <w:rsid w:val="0050471D"/>
    <w:rsid w:val="005364A2"/>
    <w:rsid w:val="00536570"/>
    <w:rsid w:val="00541338"/>
    <w:rsid w:val="005C00EC"/>
    <w:rsid w:val="00672800"/>
    <w:rsid w:val="006C25A9"/>
    <w:rsid w:val="006E0405"/>
    <w:rsid w:val="006F7D1A"/>
    <w:rsid w:val="00704B9A"/>
    <w:rsid w:val="007766FC"/>
    <w:rsid w:val="00803A09"/>
    <w:rsid w:val="00887AF6"/>
    <w:rsid w:val="00931F77"/>
    <w:rsid w:val="009E269C"/>
    <w:rsid w:val="00AB3587"/>
    <w:rsid w:val="00AD537C"/>
    <w:rsid w:val="00AF0B3A"/>
    <w:rsid w:val="00B14245"/>
    <w:rsid w:val="00B70D4C"/>
    <w:rsid w:val="00B93386"/>
    <w:rsid w:val="00C96EDC"/>
    <w:rsid w:val="00CA4724"/>
    <w:rsid w:val="00D02576"/>
    <w:rsid w:val="00D47E47"/>
    <w:rsid w:val="00E469EC"/>
    <w:rsid w:val="00E54594"/>
    <w:rsid w:val="00E723C8"/>
    <w:rsid w:val="00E73FD6"/>
    <w:rsid w:val="00E94F05"/>
    <w:rsid w:val="00EE08D1"/>
    <w:rsid w:val="00EE2107"/>
    <w:rsid w:val="00EF4494"/>
    <w:rsid w:val="00F766E8"/>
    <w:rsid w:val="00F94266"/>
    <w:rsid w:val="00FB699A"/>
    <w:rsid w:val="00FC2AC5"/>
    <w:rsid w:val="00FD3515"/>
    <w:rsid w:val="663A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654"/>
  <w15:docId w15:val="{F170116D-A818-4A75-B80C-7AEF14D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character" w:customStyle="1" w:styleId="normaltextrun">
    <w:name w:val="normaltextrun"/>
    <w:basedOn w:val="DefaultParagraphFont"/>
    <w:rsid w:val="006F7D1A"/>
  </w:style>
  <w:style w:type="character" w:customStyle="1" w:styleId="eop">
    <w:name w:val="eop"/>
    <w:basedOn w:val="DefaultParagraphFont"/>
    <w:rsid w:val="006F7D1A"/>
  </w:style>
  <w:style w:type="character" w:styleId="Hyperlink">
    <w:name w:val="Hyperlink"/>
    <w:basedOn w:val="DefaultParagraphFont"/>
    <w:uiPriority w:val="99"/>
    <w:unhideWhenUsed/>
    <w:rsid w:val="00AF0B3A"/>
    <w:rPr>
      <w:color w:val="0000FF"/>
      <w:u w:val="single"/>
    </w:rPr>
  </w:style>
  <w:style w:type="paragraph" w:customStyle="1" w:styleId="paragraph">
    <w:name w:val="paragraph"/>
    <w:basedOn w:val="Normal"/>
    <w:rsid w:val="00F766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792">
      <w:bodyDiv w:val="1"/>
      <w:marLeft w:val="0"/>
      <w:marRight w:val="0"/>
      <w:marTop w:val="0"/>
      <w:marBottom w:val="0"/>
      <w:divBdr>
        <w:top w:val="none" w:sz="0" w:space="0" w:color="auto"/>
        <w:left w:val="none" w:sz="0" w:space="0" w:color="auto"/>
        <w:bottom w:val="none" w:sz="0" w:space="0" w:color="auto"/>
        <w:right w:val="none" w:sz="0" w:space="0" w:color="auto"/>
      </w:divBdr>
      <w:divsChild>
        <w:div w:id="1916930907">
          <w:marLeft w:val="0"/>
          <w:marRight w:val="0"/>
          <w:marTop w:val="0"/>
          <w:marBottom w:val="0"/>
          <w:divBdr>
            <w:top w:val="none" w:sz="0" w:space="0" w:color="auto"/>
            <w:left w:val="none" w:sz="0" w:space="0" w:color="auto"/>
            <w:bottom w:val="none" w:sz="0" w:space="0" w:color="auto"/>
            <w:right w:val="none" w:sz="0" w:space="0" w:color="auto"/>
          </w:divBdr>
          <w:divsChild>
            <w:div w:id="104927900">
              <w:marLeft w:val="0"/>
              <w:marRight w:val="0"/>
              <w:marTop w:val="0"/>
              <w:marBottom w:val="0"/>
              <w:divBdr>
                <w:top w:val="none" w:sz="0" w:space="0" w:color="auto"/>
                <w:left w:val="none" w:sz="0" w:space="0" w:color="auto"/>
                <w:bottom w:val="none" w:sz="0" w:space="0" w:color="auto"/>
                <w:right w:val="none" w:sz="0" w:space="0" w:color="auto"/>
              </w:divBdr>
            </w:div>
          </w:divsChild>
        </w:div>
        <w:div w:id="1747267909">
          <w:marLeft w:val="0"/>
          <w:marRight w:val="0"/>
          <w:marTop w:val="0"/>
          <w:marBottom w:val="0"/>
          <w:divBdr>
            <w:top w:val="none" w:sz="0" w:space="0" w:color="auto"/>
            <w:left w:val="none" w:sz="0" w:space="0" w:color="auto"/>
            <w:bottom w:val="none" w:sz="0" w:space="0" w:color="auto"/>
            <w:right w:val="none" w:sz="0" w:space="0" w:color="auto"/>
          </w:divBdr>
          <w:divsChild>
            <w:div w:id="914556247">
              <w:marLeft w:val="0"/>
              <w:marRight w:val="0"/>
              <w:marTop w:val="0"/>
              <w:marBottom w:val="0"/>
              <w:divBdr>
                <w:top w:val="none" w:sz="0" w:space="0" w:color="auto"/>
                <w:left w:val="none" w:sz="0" w:space="0" w:color="auto"/>
                <w:bottom w:val="none" w:sz="0" w:space="0" w:color="auto"/>
                <w:right w:val="none" w:sz="0" w:space="0" w:color="auto"/>
              </w:divBdr>
            </w:div>
          </w:divsChild>
        </w:div>
        <w:div w:id="166019141">
          <w:marLeft w:val="0"/>
          <w:marRight w:val="0"/>
          <w:marTop w:val="0"/>
          <w:marBottom w:val="0"/>
          <w:divBdr>
            <w:top w:val="none" w:sz="0" w:space="0" w:color="auto"/>
            <w:left w:val="none" w:sz="0" w:space="0" w:color="auto"/>
            <w:bottom w:val="none" w:sz="0" w:space="0" w:color="auto"/>
            <w:right w:val="none" w:sz="0" w:space="0" w:color="auto"/>
          </w:divBdr>
          <w:divsChild>
            <w:div w:id="1268853716">
              <w:marLeft w:val="0"/>
              <w:marRight w:val="0"/>
              <w:marTop w:val="0"/>
              <w:marBottom w:val="0"/>
              <w:divBdr>
                <w:top w:val="none" w:sz="0" w:space="0" w:color="auto"/>
                <w:left w:val="none" w:sz="0" w:space="0" w:color="auto"/>
                <w:bottom w:val="none" w:sz="0" w:space="0" w:color="auto"/>
                <w:right w:val="none" w:sz="0" w:space="0" w:color="auto"/>
              </w:divBdr>
            </w:div>
          </w:divsChild>
        </w:div>
        <w:div w:id="1003898465">
          <w:marLeft w:val="0"/>
          <w:marRight w:val="0"/>
          <w:marTop w:val="0"/>
          <w:marBottom w:val="0"/>
          <w:divBdr>
            <w:top w:val="none" w:sz="0" w:space="0" w:color="auto"/>
            <w:left w:val="none" w:sz="0" w:space="0" w:color="auto"/>
            <w:bottom w:val="none" w:sz="0" w:space="0" w:color="auto"/>
            <w:right w:val="none" w:sz="0" w:space="0" w:color="auto"/>
          </w:divBdr>
          <w:divsChild>
            <w:div w:id="1148211621">
              <w:marLeft w:val="0"/>
              <w:marRight w:val="0"/>
              <w:marTop w:val="0"/>
              <w:marBottom w:val="0"/>
              <w:divBdr>
                <w:top w:val="none" w:sz="0" w:space="0" w:color="auto"/>
                <w:left w:val="none" w:sz="0" w:space="0" w:color="auto"/>
                <w:bottom w:val="none" w:sz="0" w:space="0" w:color="auto"/>
                <w:right w:val="none" w:sz="0" w:space="0" w:color="auto"/>
              </w:divBdr>
            </w:div>
          </w:divsChild>
        </w:div>
        <w:div w:id="572203614">
          <w:marLeft w:val="0"/>
          <w:marRight w:val="0"/>
          <w:marTop w:val="0"/>
          <w:marBottom w:val="0"/>
          <w:divBdr>
            <w:top w:val="none" w:sz="0" w:space="0" w:color="auto"/>
            <w:left w:val="none" w:sz="0" w:space="0" w:color="auto"/>
            <w:bottom w:val="none" w:sz="0" w:space="0" w:color="auto"/>
            <w:right w:val="none" w:sz="0" w:space="0" w:color="auto"/>
          </w:divBdr>
          <w:divsChild>
            <w:div w:id="542055807">
              <w:marLeft w:val="0"/>
              <w:marRight w:val="0"/>
              <w:marTop w:val="0"/>
              <w:marBottom w:val="0"/>
              <w:divBdr>
                <w:top w:val="none" w:sz="0" w:space="0" w:color="auto"/>
                <w:left w:val="none" w:sz="0" w:space="0" w:color="auto"/>
                <w:bottom w:val="none" w:sz="0" w:space="0" w:color="auto"/>
                <w:right w:val="none" w:sz="0" w:space="0" w:color="auto"/>
              </w:divBdr>
            </w:div>
          </w:divsChild>
        </w:div>
        <w:div w:id="1992370672">
          <w:marLeft w:val="0"/>
          <w:marRight w:val="0"/>
          <w:marTop w:val="0"/>
          <w:marBottom w:val="0"/>
          <w:divBdr>
            <w:top w:val="none" w:sz="0" w:space="0" w:color="auto"/>
            <w:left w:val="none" w:sz="0" w:space="0" w:color="auto"/>
            <w:bottom w:val="none" w:sz="0" w:space="0" w:color="auto"/>
            <w:right w:val="none" w:sz="0" w:space="0" w:color="auto"/>
          </w:divBdr>
          <w:divsChild>
            <w:div w:id="123011722">
              <w:marLeft w:val="0"/>
              <w:marRight w:val="0"/>
              <w:marTop w:val="0"/>
              <w:marBottom w:val="0"/>
              <w:divBdr>
                <w:top w:val="none" w:sz="0" w:space="0" w:color="auto"/>
                <w:left w:val="none" w:sz="0" w:space="0" w:color="auto"/>
                <w:bottom w:val="none" w:sz="0" w:space="0" w:color="auto"/>
                <w:right w:val="none" w:sz="0" w:space="0" w:color="auto"/>
              </w:divBdr>
            </w:div>
          </w:divsChild>
        </w:div>
        <w:div w:id="327641039">
          <w:marLeft w:val="0"/>
          <w:marRight w:val="0"/>
          <w:marTop w:val="0"/>
          <w:marBottom w:val="0"/>
          <w:divBdr>
            <w:top w:val="none" w:sz="0" w:space="0" w:color="auto"/>
            <w:left w:val="none" w:sz="0" w:space="0" w:color="auto"/>
            <w:bottom w:val="none" w:sz="0" w:space="0" w:color="auto"/>
            <w:right w:val="none" w:sz="0" w:space="0" w:color="auto"/>
          </w:divBdr>
          <w:divsChild>
            <w:div w:id="2087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174997372">
      <w:bodyDiv w:val="1"/>
      <w:marLeft w:val="0"/>
      <w:marRight w:val="0"/>
      <w:marTop w:val="0"/>
      <w:marBottom w:val="0"/>
      <w:divBdr>
        <w:top w:val="none" w:sz="0" w:space="0" w:color="auto"/>
        <w:left w:val="none" w:sz="0" w:space="0" w:color="auto"/>
        <w:bottom w:val="none" w:sz="0" w:space="0" w:color="auto"/>
        <w:right w:val="none" w:sz="0" w:space="0" w:color="auto"/>
      </w:divBdr>
    </w:div>
    <w:div w:id="1654018803">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ofstchads@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ta-events.com/friendsofstchads" TargetMode="External"/><Relationship Id="rId4" Type="http://schemas.openxmlformats.org/officeDocument/2006/relationships/webSettings" Target="webSettings.xml"/><Relationship Id="rId9" Type="http://schemas.openxmlformats.org/officeDocument/2006/relationships/hyperlink" Target="http://www.facebook.com/friendsofstch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6D71-8EBB-4018-8CF3-B7CCA788B0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5</cp:revision>
  <dcterms:created xsi:type="dcterms:W3CDTF">2023-09-22T11:47:00Z</dcterms:created>
  <dcterms:modified xsi:type="dcterms:W3CDTF">2023-09-22T16:06:00Z</dcterms:modified>
</cp:coreProperties>
</file>