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BC40" w14:textId="77777777" w:rsidR="00E26220" w:rsidRDefault="00C6706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FOBS Minutes</w:t>
      </w:r>
    </w:p>
    <w:p w14:paraId="74C1D42A" w14:textId="259214B0" w:rsidR="00E26220" w:rsidRDefault="0019680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 March</w:t>
      </w:r>
      <w:r w:rsidR="00C67067">
        <w:rPr>
          <w:rFonts w:ascii="Arial" w:eastAsia="Arial" w:hAnsi="Arial" w:cs="Arial"/>
          <w:b/>
        </w:rPr>
        <w:t>, 8.15pm</w:t>
      </w:r>
    </w:p>
    <w:p w14:paraId="4AF54545" w14:textId="77777777" w:rsidR="00E26220" w:rsidRDefault="00C670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Attendees</w:t>
      </w:r>
    </w:p>
    <w:tbl>
      <w:tblPr>
        <w:tblStyle w:val="a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26220" w14:paraId="2709C739" w14:textId="77777777">
        <w:tc>
          <w:tcPr>
            <w:tcW w:w="4508" w:type="dxa"/>
          </w:tcPr>
          <w:p w14:paraId="3E6F4534" w14:textId="77777777" w:rsidR="00E26220" w:rsidRDefault="00C670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</w:t>
            </w:r>
          </w:p>
        </w:tc>
        <w:tc>
          <w:tcPr>
            <w:tcW w:w="4508" w:type="dxa"/>
          </w:tcPr>
          <w:p w14:paraId="4DBEAD43" w14:textId="77777777" w:rsidR="00E26220" w:rsidRDefault="00C670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Pierette</w:t>
            </w:r>
          </w:p>
        </w:tc>
      </w:tr>
      <w:tr w:rsidR="00E26220" w14:paraId="0405D8AC" w14:textId="77777777">
        <w:tc>
          <w:tcPr>
            <w:tcW w:w="4508" w:type="dxa"/>
          </w:tcPr>
          <w:p w14:paraId="3D2C8E0E" w14:textId="77777777" w:rsidR="00E26220" w:rsidRDefault="00C670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Carla</w:t>
            </w:r>
          </w:p>
        </w:tc>
        <w:tc>
          <w:tcPr>
            <w:tcW w:w="4508" w:type="dxa"/>
          </w:tcPr>
          <w:p w14:paraId="71527956" w14:textId="77777777" w:rsidR="00E26220" w:rsidRDefault="00C670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Sharon</w:t>
            </w:r>
          </w:p>
        </w:tc>
      </w:tr>
      <w:tr w:rsidR="00E26220" w14:paraId="1FCB4A5E" w14:textId="77777777">
        <w:tc>
          <w:tcPr>
            <w:tcW w:w="4508" w:type="dxa"/>
          </w:tcPr>
          <w:p w14:paraId="6F55FED8" w14:textId="77777777" w:rsidR="00E26220" w:rsidRDefault="00C670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Katinka</w:t>
            </w:r>
          </w:p>
        </w:tc>
        <w:tc>
          <w:tcPr>
            <w:tcW w:w="4508" w:type="dxa"/>
          </w:tcPr>
          <w:p w14:paraId="511EA5CB" w14:textId="77777777" w:rsidR="00E26220" w:rsidRDefault="00C670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Samantha</w:t>
            </w:r>
          </w:p>
        </w:tc>
      </w:tr>
      <w:tr w:rsidR="00E26220" w14:paraId="241F3210" w14:textId="77777777">
        <w:tc>
          <w:tcPr>
            <w:tcW w:w="4508" w:type="dxa"/>
          </w:tcPr>
          <w:p w14:paraId="54F0C805" w14:textId="77777777" w:rsidR="00E26220" w:rsidRDefault="00C670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Caroline</w:t>
            </w:r>
          </w:p>
        </w:tc>
        <w:tc>
          <w:tcPr>
            <w:tcW w:w="4508" w:type="dxa"/>
          </w:tcPr>
          <w:p w14:paraId="343659C9" w14:textId="77777777" w:rsidR="00E26220" w:rsidRDefault="00C670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Alex</w:t>
            </w:r>
          </w:p>
        </w:tc>
      </w:tr>
      <w:tr w:rsidR="00E26220" w14:paraId="345965AC" w14:textId="77777777">
        <w:tc>
          <w:tcPr>
            <w:tcW w:w="4508" w:type="dxa"/>
          </w:tcPr>
          <w:p w14:paraId="061DA9C9" w14:textId="77777777" w:rsidR="00E26220" w:rsidRDefault="001F6E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Marion</w:t>
            </w:r>
          </w:p>
          <w:p w14:paraId="71867335" w14:textId="77777777" w:rsidR="0019680A" w:rsidRDefault="0019680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</w:t>
            </w:r>
          </w:p>
          <w:p w14:paraId="5BD05292" w14:textId="35190CB9" w:rsidR="00DF01CC" w:rsidRDefault="00DF01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Ash</w:t>
            </w:r>
          </w:p>
        </w:tc>
        <w:tc>
          <w:tcPr>
            <w:tcW w:w="4508" w:type="dxa"/>
          </w:tcPr>
          <w:p w14:paraId="7D059122" w14:textId="77777777" w:rsidR="00E26220" w:rsidRDefault="00C6706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Jyoti</w:t>
            </w:r>
          </w:p>
          <w:p w14:paraId="61FCA52C" w14:textId="4937A7C5" w:rsidR="00DF01CC" w:rsidRDefault="00DF01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Talitha</w:t>
            </w:r>
          </w:p>
        </w:tc>
      </w:tr>
      <w:tr w:rsidR="00E26220" w14:paraId="065DE96E" w14:textId="77777777">
        <w:tc>
          <w:tcPr>
            <w:tcW w:w="4508" w:type="dxa"/>
          </w:tcPr>
          <w:p w14:paraId="649E4568" w14:textId="2CE0E3F1" w:rsidR="00E26220" w:rsidRDefault="00E262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6D9A364" w14:textId="6294B90F" w:rsidR="00E26220" w:rsidRDefault="00E262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6220" w14:paraId="298CA4B9" w14:textId="77777777">
        <w:tc>
          <w:tcPr>
            <w:tcW w:w="4508" w:type="dxa"/>
          </w:tcPr>
          <w:p w14:paraId="5BD0D9FB" w14:textId="77777777" w:rsidR="00E26220" w:rsidRDefault="00E262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64754C9" w14:textId="77777777" w:rsidR="00E26220" w:rsidRDefault="00E262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D3A57BE" w14:textId="1D3B2177" w:rsidR="00E63F84" w:rsidRPr="00E63F84" w:rsidRDefault="00E63F84" w:rsidP="00E63F84">
      <w:pPr>
        <w:pStyle w:val="ListParagraph"/>
        <w:numPr>
          <w:ilvl w:val="0"/>
          <w:numId w:val="6"/>
        </w:numPr>
        <w:spacing w:line="480" w:lineRule="auto"/>
        <w:rPr>
          <w:rFonts w:ascii="Arial" w:eastAsia="Arial" w:hAnsi="Arial" w:cs="Arial"/>
          <w:sz w:val="20"/>
          <w:szCs w:val="20"/>
        </w:rPr>
      </w:pPr>
      <w:r w:rsidRPr="00E63F84">
        <w:rPr>
          <w:rFonts w:ascii="Arial" w:eastAsia="Arial" w:hAnsi="Arial" w:cs="Arial"/>
          <w:b/>
          <w:sz w:val="20"/>
          <w:szCs w:val="20"/>
        </w:rPr>
        <w:t>Apologies given</w:t>
      </w:r>
      <w:r w:rsidRPr="00E63F84">
        <w:rPr>
          <w:rFonts w:ascii="Arial" w:eastAsia="Arial" w:hAnsi="Arial" w:cs="Arial"/>
          <w:sz w:val="20"/>
          <w:szCs w:val="20"/>
        </w:rPr>
        <w:t xml:space="preserve"> – Vicki, Sarah</w:t>
      </w:r>
    </w:p>
    <w:p w14:paraId="4BCBEF50" w14:textId="0956424E" w:rsidR="00E26220" w:rsidRDefault="00C670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Previous minutes </w:t>
      </w:r>
      <w:r>
        <w:rPr>
          <w:rFonts w:ascii="Arial" w:eastAsia="Arial" w:hAnsi="Arial" w:cs="Arial"/>
          <w:color w:val="000000"/>
          <w:sz w:val="20"/>
          <w:szCs w:val="20"/>
        </w:rPr>
        <w:t>accepted by all</w:t>
      </w:r>
    </w:p>
    <w:p w14:paraId="69A8A1A8" w14:textId="3FC0C4E7" w:rsidR="00E26220" w:rsidRDefault="00C670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Introductions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We all know each other, introductions not needed</w:t>
      </w:r>
    </w:p>
    <w:p w14:paraId="054EA2D2" w14:textId="77777777" w:rsidR="00E26220" w:rsidRDefault="00C670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Financial update.</w:t>
      </w:r>
    </w:p>
    <w:p w14:paraId="7EB7AE98" w14:textId="32E68376" w:rsidR="00946F2C" w:rsidRDefault="00946F2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noProof/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 wp14:anchorId="504E1AD6" wp14:editId="71FB66E1">
            <wp:extent cx="5731510" cy="2797175"/>
            <wp:effectExtent l="0" t="0" r="2540" b="3175"/>
            <wp:docPr id="1" name="Picture 1" descr="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ece of paper with writing on i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08C3" w14:textId="5E2B237E" w:rsidR="00315DE2" w:rsidRDefault="00315DE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  <w:color w:val="000000"/>
        </w:rPr>
        <w:t>From September</w:t>
      </w:r>
      <w:r w:rsidR="00946F2C">
        <w:rPr>
          <w:noProof/>
          <w:color w:val="000000"/>
        </w:rPr>
        <w:t xml:space="preserve"> we have made approximately</w:t>
      </w:r>
      <w:r>
        <w:rPr>
          <w:noProof/>
          <w:color w:val="000000"/>
        </w:rPr>
        <w:t xml:space="preserve"> £11,000 </w:t>
      </w:r>
      <w:r w:rsidR="00946F2C">
        <w:rPr>
          <w:noProof/>
          <w:color w:val="000000"/>
        </w:rPr>
        <w:t xml:space="preserve">in </w:t>
      </w:r>
      <w:r>
        <w:rPr>
          <w:noProof/>
          <w:color w:val="000000"/>
        </w:rPr>
        <w:t>profit</w:t>
      </w:r>
      <w:r w:rsidR="00946F2C">
        <w:rPr>
          <w:noProof/>
          <w:color w:val="000000"/>
        </w:rPr>
        <w:t>.</w:t>
      </w:r>
    </w:p>
    <w:p w14:paraId="42DCC917" w14:textId="111566D7" w:rsidR="00E26220" w:rsidRPr="00315DE2" w:rsidRDefault="00B25BE9" w:rsidP="00315D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>Feedback of Current Events</w:t>
      </w:r>
    </w:p>
    <w:p w14:paraId="2B1B55EB" w14:textId="77777777" w:rsidR="00E26220" w:rsidRDefault="00C670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Year 5 Cake Sale </w:t>
      </w:r>
    </w:p>
    <w:p w14:paraId="52BBD4B0" w14:textId="6C281D4F" w:rsidR="00E26220" w:rsidRDefault="00315DE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Cuddly toys sold quickly, but there are still more left in the shed.</w:t>
      </w:r>
    </w:p>
    <w:p w14:paraId="59F942AE" w14:textId="09405D69" w:rsidR="00315DE2" w:rsidRDefault="00315DE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Not many books sold</w:t>
      </w:r>
      <w:r w:rsidR="00011379">
        <w:rPr>
          <w:rFonts w:ascii="Arial" w:eastAsia="Arial" w:hAnsi="Arial" w:cs="Arial"/>
          <w:color w:val="000000"/>
          <w:sz w:val="20"/>
          <w:szCs w:val="20"/>
        </w:rPr>
        <w:t xml:space="preserve"> (£10)</w:t>
      </w:r>
      <w:r>
        <w:rPr>
          <w:rFonts w:ascii="Arial" w:eastAsia="Arial" w:hAnsi="Arial" w:cs="Arial"/>
          <w:color w:val="000000"/>
          <w:sz w:val="20"/>
          <w:szCs w:val="20"/>
        </w:rPr>
        <w:t>, but it has decreased our stores</w:t>
      </w:r>
    </w:p>
    <w:p w14:paraId="648BDFDB" w14:textId="025389B2" w:rsidR="00E26220" w:rsidRDefault="00011379" w:rsidP="00315DE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50% costumes sold on the day (£40) and the rest have been sold online</w:t>
      </w:r>
      <w:r w:rsidR="00946F2C">
        <w:rPr>
          <w:rFonts w:ascii="Arial" w:eastAsia="Arial" w:hAnsi="Arial" w:cs="Arial"/>
          <w:color w:val="000000"/>
          <w:sz w:val="20"/>
          <w:szCs w:val="20"/>
        </w:rPr>
        <w:t xml:space="preserve"> – thank you Jo and helpers!</w:t>
      </w:r>
    </w:p>
    <w:p w14:paraId="3C04CF48" w14:textId="27947B71" w:rsidR="00315DE2" w:rsidRDefault="00011379" w:rsidP="00315DE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More eco-friendly using paper bags and encouraging families to bring their own Tupperware</w:t>
      </w:r>
    </w:p>
    <w:p w14:paraId="5FDFC77F" w14:textId="65948157" w:rsidR="00011379" w:rsidRDefault="00011379" w:rsidP="00315DE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Suggestion to encourage further famil</w:t>
      </w:r>
      <w:r w:rsidR="00946F2C">
        <w:rPr>
          <w:rFonts w:ascii="Arial" w:eastAsia="Arial" w:hAnsi="Arial" w:cs="Arial"/>
          <w:color w:val="000000"/>
          <w:sz w:val="20"/>
          <w:szCs w:val="20"/>
        </w:rPr>
        <w:t>ies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bring their own </w:t>
      </w:r>
      <w:r w:rsidR="00946F2C">
        <w:rPr>
          <w:rFonts w:ascii="Arial" w:eastAsia="Arial" w:hAnsi="Arial" w:cs="Arial"/>
          <w:color w:val="000000"/>
          <w:sz w:val="20"/>
          <w:szCs w:val="20"/>
        </w:rPr>
        <w:t>tupperwares by giving them 3 cakes if they do so (2 cakes if they use one of our paper bags).  To be considered.</w:t>
      </w:r>
    </w:p>
    <w:p w14:paraId="6517D2A9" w14:textId="77777777" w:rsidR="00E26220" w:rsidRDefault="00C670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Silver Smarties</w:t>
      </w:r>
    </w:p>
    <w:p w14:paraId="2905D027" w14:textId="2F833A0A" w:rsidR="00E26220" w:rsidRDefault="00C67067" w:rsidP="0001137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Sold </w:t>
      </w:r>
      <w:r w:rsidR="00946F2C">
        <w:rPr>
          <w:rFonts w:ascii="Arial" w:eastAsia="Arial" w:hAnsi="Arial" w:cs="Arial"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1379">
        <w:rPr>
          <w:rFonts w:ascii="Arial" w:eastAsia="Arial" w:hAnsi="Arial" w:cs="Arial"/>
          <w:color w:val="000000"/>
          <w:sz w:val="20"/>
          <w:szCs w:val="20"/>
        </w:rPr>
        <w:t>180 tubes, got back 60</w:t>
      </w:r>
    </w:p>
    <w:p w14:paraId="7F17F703" w14:textId="04E2FA43" w:rsidR="00011379" w:rsidRDefault="00011379" w:rsidP="0001137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£260 profit</w:t>
      </w:r>
    </w:p>
    <w:p w14:paraId="12A7846E" w14:textId="5F70FA4B" w:rsidR="00011379" w:rsidRDefault="00946F2C" w:rsidP="0001137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Include</w:t>
      </w:r>
      <w:r w:rsidR="00011379">
        <w:rPr>
          <w:rFonts w:ascii="Arial" w:eastAsia="Arial" w:hAnsi="Arial" w:cs="Arial"/>
          <w:color w:val="000000"/>
          <w:sz w:val="20"/>
          <w:szCs w:val="20"/>
        </w:rPr>
        <w:t xml:space="preserve"> in newsletter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that</w:t>
      </w:r>
      <w:r w:rsidR="00011379">
        <w:rPr>
          <w:rFonts w:ascii="Arial" w:eastAsia="Arial" w:hAnsi="Arial" w:cs="Arial"/>
          <w:color w:val="000000"/>
          <w:sz w:val="20"/>
          <w:szCs w:val="20"/>
        </w:rPr>
        <w:t xml:space="preserve"> we are still receiving smarties tubes and happy to still take them.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Action MB and CA</w:t>
      </w:r>
    </w:p>
    <w:p w14:paraId="13202DC9" w14:textId="77777777" w:rsidR="00DF01CC" w:rsidRDefault="00C67067" w:rsidP="00DF01C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Bisley Gin</w:t>
      </w:r>
    </w:p>
    <w:p w14:paraId="72049191" w14:textId="77777777" w:rsidR="00DF01CC" w:rsidRDefault="00011379" w:rsidP="00DF01C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u w:val="single"/>
        </w:rPr>
      </w:pPr>
      <w:r w:rsidRPr="00DF01CC">
        <w:rPr>
          <w:rFonts w:ascii="Arial" w:eastAsia="Arial" w:hAnsi="Arial" w:cs="Arial"/>
          <w:color w:val="000000"/>
          <w:sz w:val="20"/>
          <w:szCs w:val="20"/>
        </w:rPr>
        <w:t xml:space="preserve">40 bottles sold.  </w:t>
      </w:r>
    </w:p>
    <w:p w14:paraId="29B8C5AC" w14:textId="24A1C0DD" w:rsidR="00011379" w:rsidRPr="003F44E0" w:rsidRDefault="00011379" w:rsidP="00DF01C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u w:val="single"/>
        </w:rPr>
      </w:pPr>
      <w:r w:rsidRPr="00DF01CC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39 </w:t>
      </w:r>
      <w:r w:rsidR="003F44E0">
        <w:rPr>
          <w:rFonts w:ascii="Arial" w:eastAsia="Arial" w:hAnsi="Arial" w:cs="Arial"/>
          <w:color w:val="000000"/>
          <w:sz w:val="20"/>
          <w:szCs w:val="20"/>
        </w:rPr>
        <w:t xml:space="preserve">bottles sold </w:t>
      </w:r>
      <w:r w:rsidRPr="00DF01CC">
        <w:rPr>
          <w:rFonts w:ascii="Arial" w:eastAsia="Arial" w:hAnsi="Arial" w:cs="Arial"/>
          <w:color w:val="000000"/>
          <w:sz w:val="20"/>
          <w:szCs w:val="20"/>
        </w:rPr>
        <w:t>on</w:t>
      </w:r>
      <w:r w:rsidR="003F44E0">
        <w:rPr>
          <w:rFonts w:ascii="Arial" w:eastAsia="Arial" w:hAnsi="Arial" w:cs="Arial"/>
          <w:color w:val="000000"/>
          <w:sz w:val="20"/>
          <w:szCs w:val="20"/>
        </w:rPr>
        <w:t xml:space="preserve"> the</w:t>
      </w:r>
      <w:r w:rsidRPr="00DF01CC">
        <w:rPr>
          <w:rFonts w:ascii="Arial" w:eastAsia="Arial" w:hAnsi="Arial" w:cs="Arial"/>
          <w:color w:val="000000"/>
          <w:sz w:val="20"/>
          <w:szCs w:val="20"/>
        </w:rPr>
        <w:t xml:space="preserve"> early bird offer</w:t>
      </w:r>
    </w:p>
    <w:p w14:paraId="310DFFDE" w14:textId="6051E548" w:rsidR="00DF01CC" w:rsidRPr="003F44E0" w:rsidRDefault="003F44E0" w:rsidP="00DF01C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u w:val="single"/>
        </w:rPr>
      </w:pPr>
      <w:r w:rsidRPr="003F44E0">
        <w:rPr>
          <w:rFonts w:ascii="Arial" w:eastAsia="Arial" w:hAnsi="Arial" w:cs="Arial"/>
          <w:color w:val="000000"/>
          <w:sz w:val="20"/>
          <w:szCs w:val="20"/>
        </w:rPr>
        <w:t>We have order 150 bottles 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</w:t>
      </w:r>
      <w:r w:rsidR="00DF01CC" w:rsidRPr="003F44E0">
        <w:rPr>
          <w:rFonts w:ascii="Arial" w:eastAsia="Arial" w:hAnsi="Arial" w:cs="Arial"/>
          <w:color w:val="000000"/>
          <w:sz w:val="20"/>
          <w:szCs w:val="20"/>
        </w:rPr>
        <w:t>n order to continue selling them we need to find a premises to sell them from or we host an event for which we need a licence to sell them there.</w:t>
      </w:r>
    </w:p>
    <w:p w14:paraId="22B742B0" w14:textId="2A392948" w:rsidR="00DF01CC" w:rsidRPr="00B85CA6" w:rsidRDefault="00DF01CC" w:rsidP="00DF01C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Sam happy to ask in the Hen and Chickens if they might store for us.  Should be 110 bottles approx.</w:t>
      </w:r>
      <w:r w:rsidR="00E47732">
        <w:rPr>
          <w:rFonts w:ascii="Arial" w:eastAsia="Arial" w:hAnsi="Arial" w:cs="Arial"/>
          <w:color w:val="000000"/>
          <w:sz w:val="20"/>
          <w:szCs w:val="20"/>
        </w:rPr>
        <w:t xml:space="preserve">  Jo to check with Hare and Hounds if Hen and Chickens say no.</w:t>
      </w:r>
      <w:r w:rsidR="003F44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F44E0" w:rsidRPr="003F44E0">
        <w:rPr>
          <w:rFonts w:ascii="Arial" w:eastAsia="Arial" w:hAnsi="Arial" w:cs="Arial"/>
          <w:b/>
          <w:bCs/>
          <w:color w:val="000000"/>
          <w:sz w:val="20"/>
          <w:szCs w:val="20"/>
        </w:rPr>
        <w:t>Action SP and JV</w:t>
      </w:r>
    </w:p>
    <w:p w14:paraId="639D8D11" w14:textId="683B090A" w:rsidR="00B85CA6" w:rsidRPr="00C67067" w:rsidRDefault="00B85CA6" w:rsidP="00DF01C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Profit margins are not large</w:t>
      </w:r>
      <w:r w:rsidR="00E47732">
        <w:rPr>
          <w:rFonts w:ascii="Arial" w:eastAsia="Arial" w:hAnsi="Arial" w:cs="Arial"/>
          <w:color w:val="000000"/>
          <w:sz w:val="20"/>
          <w:szCs w:val="20"/>
        </w:rPr>
        <w:t>, approx. cost per bottle £28.20</w:t>
      </w:r>
    </w:p>
    <w:p w14:paraId="3BD6A477" w14:textId="40D5E40E" w:rsidR="00C67067" w:rsidRDefault="00AB45DA" w:rsidP="00DF01C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B25BE9">
        <w:rPr>
          <w:rFonts w:ascii="Arial" w:hAnsi="Arial" w:cs="Arial"/>
          <w:color w:val="000000"/>
          <w:sz w:val="20"/>
          <w:szCs w:val="20"/>
        </w:rPr>
        <w:t>We need a ‘Free House’</w:t>
      </w:r>
      <w:r w:rsidR="003F44E0">
        <w:rPr>
          <w:rFonts w:ascii="Arial" w:hAnsi="Arial" w:cs="Arial"/>
          <w:color w:val="000000"/>
          <w:sz w:val="20"/>
          <w:szCs w:val="20"/>
        </w:rPr>
        <w:t>.</w:t>
      </w:r>
    </w:p>
    <w:p w14:paraId="1F8B9680" w14:textId="52E510B7" w:rsidR="00AC27EA" w:rsidRPr="00B25BE9" w:rsidRDefault="00AC27EA" w:rsidP="00DF01C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Update: Sam has an agreement in principle from the Hen and Chickens</w:t>
      </w:r>
    </w:p>
    <w:p w14:paraId="54D28992" w14:textId="6CC874F0" w:rsidR="00AB45DA" w:rsidRPr="00AB45DA" w:rsidRDefault="00B25BE9" w:rsidP="00AB45D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AB45DA">
        <w:rPr>
          <w:rFonts w:ascii="Arial" w:hAnsi="Arial" w:cs="Arial"/>
          <w:color w:val="000000"/>
          <w:sz w:val="20"/>
          <w:szCs w:val="20"/>
          <w:u w:val="single"/>
        </w:rPr>
        <w:t>Mother’s Day</w:t>
      </w:r>
    </w:p>
    <w:p w14:paraId="14AC0197" w14:textId="36CE943A" w:rsidR="00AB45DA" w:rsidRPr="003F44E0" w:rsidRDefault="00AB45DA" w:rsidP="00AB45D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3F44E0">
        <w:rPr>
          <w:rFonts w:ascii="Arial" w:hAnsi="Arial" w:cs="Arial"/>
          <w:color w:val="000000"/>
          <w:sz w:val="20"/>
          <w:szCs w:val="20"/>
        </w:rPr>
        <w:t>£1,900 of orders</w:t>
      </w:r>
      <w:r w:rsidR="003F44E0">
        <w:rPr>
          <w:rFonts w:ascii="Arial" w:hAnsi="Arial" w:cs="Arial"/>
          <w:color w:val="000000"/>
          <w:sz w:val="20"/>
          <w:szCs w:val="20"/>
        </w:rPr>
        <w:t xml:space="preserve"> taken</w:t>
      </w:r>
      <w:r w:rsidRPr="003F44E0">
        <w:rPr>
          <w:rFonts w:ascii="Arial" w:hAnsi="Arial" w:cs="Arial"/>
          <w:color w:val="000000"/>
          <w:sz w:val="20"/>
          <w:szCs w:val="20"/>
        </w:rPr>
        <w:t>.  Profit to come, but more money spent than Christmas Cards</w:t>
      </w:r>
      <w:r w:rsidR="003F44E0">
        <w:rPr>
          <w:rFonts w:ascii="Arial" w:hAnsi="Arial" w:cs="Arial"/>
          <w:color w:val="000000"/>
          <w:sz w:val="20"/>
          <w:szCs w:val="20"/>
        </w:rPr>
        <w:t>.</w:t>
      </w:r>
    </w:p>
    <w:p w14:paraId="0B5D8BED" w14:textId="77777777" w:rsidR="00E26220" w:rsidRDefault="00C670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Fish and Chip and Quiz</w:t>
      </w:r>
    </w:p>
    <w:p w14:paraId="1ECDB6CD" w14:textId="4176B8FD" w:rsidR="00011379" w:rsidRDefault="00AB45DA" w:rsidP="0001137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Thanks to Sam for organising on the day and to Sarah for her behind the scenes organising</w:t>
      </w:r>
      <w:r w:rsidR="003F44E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48C1647" w14:textId="51F51014" w:rsidR="00E26220" w:rsidRDefault="00AB45D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Would be nice to recruit more non-FOBS member teams</w:t>
      </w:r>
      <w:r w:rsidR="003F44E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7B249BF" w14:textId="0D42AD0A" w:rsidR="00AB45DA" w:rsidRDefault="00AB45D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 need a tie breaker</w:t>
      </w:r>
      <w:r w:rsidR="003F44E0">
        <w:rPr>
          <w:rFonts w:ascii="Arial" w:eastAsia="Arial" w:hAnsi="Arial" w:cs="Arial"/>
          <w:color w:val="000000"/>
          <w:sz w:val="20"/>
          <w:szCs w:val="20"/>
        </w:rPr>
        <w:t xml:space="preserve"> question prepared in advance.</w:t>
      </w:r>
    </w:p>
    <w:p w14:paraId="3EEC345E" w14:textId="01828C59" w:rsidR="005D4FF0" w:rsidRDefault="005D4FF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Great to have staff picture</w:t>
      </w:r>
      <w:r w:rsidR="003F44E0">
        <w:rPr>
          <w:rFonts w:ascii="Arial" w:eastAsia="Arial" w:hAnsi="Arial" w:cs="Arial"/>
          <w:color w:val="000000"/>
          <w:sz w:val="20"/>
          <w:szCs w:val="20"/>
        </w:rPr>
        <w:t xml:space="preserve"> round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but maybe </w:t>
      </w:r>
      <w:r w:rsidR="003F44E0">
        <w:rPr>
          <w:rFonts w:ascii="Arial" w:eastAsia="Arial" w:hAnsi="Arial" w:cs="Arial"/>
          <w:color w:val="000000"/>
          <w:sz w:val="20"/>
          <w:szCs w:val="20"/>
        </w:rPr>
        <w:t>to award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fewer points</w:t>
      </w:r>
      <w:r w:rsidR="003F44E0">
        <w:rPr>
          <w:rFonts w:ascii="Arial" w:eastAsia="Arial" w:hAnsi="Arial" w:cs="Arial"/>
          <w:color w:val="000000"/>
          <w:sz w:val="20"/>
          <w:szCs w:val="20"/>
        </w:rPr>
        <w:t xml:space="preserve"> as it is hard for Reception or KS1 children’s parents.</w:t>
      </w:r>
    </w:p>
    <w:p w14:paraId="6FCC887E" w14:textId="53A50141" w:rsidR="005D4FF0" w:rsidRDefault="003F44E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Prizes</w:t>
      </w:r>
      <w:r w:rsidR="005D4FF0">
        <w:rPr>
          <w:rFonts w:ascii="Arial" w:eastAsia="Arial" w:hAnsi="Arial" w:cs="Arial"/>
          <w:color w:val="000000"/>
          <w:sz w:val="20"/>
          <w:szCs w:val="20"/>
        </w:rPr>
        <w:t xml:space="preserve"> for 2 and 3 place?</w:t>
      </w:r>
    </w:p>
    <w:p w14:paraId="4D3F806D" w14:textId="77777777" w:rsidR="00E26220" w:rsidRDefault="00E26220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" w:eastAsia="Arial" w:hAnsi="Arial" w:cs="Arial"/>
          <w:color w:val="000000"/>
          <w:sz w:val="20"/>
          <w:szCs w:val="20"/>
        </w:rPr>
      </w:pPr>
    </w:p>
    <w:p w14:paraId="182EBF40" w14:textId="77777777" w:rsidR="00E26220" w:rsidRDefault="00C6706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Surrey Half Marathon – 5 March 2022</w:t>
      </w:r>
    </w:p>
    <w:p w14:paraId="63D3C4F3" w14:textId="15D5B4F2" w:rsidR="00E26220" w:rsidRDefault="005D4FF0" w:rsidP="0001137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Thank you to the runners and supporters too!</w:t>
      </w:r>
    </w:p>
    <w:p w14:paraId="428B685A" w14:textId="2D57CFC1" w:rsidR="005D4FF0" w:rsidRDefault="005D4FF0" w:rsidP="0001137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Around £1,400 raised so far</w:t>
      </w:r>
      <w:r w:rsidR="0070675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6E4406F" w14:textId="3E4BB298" w:rsidR="00B25BE9" w:rsidRPr="00B25BE9" w:rsidRDefault="00B25BE9" w:rsidP="00B25BE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B25BE9">
        <w:rPr>
          <w:rFonts w:ascii="Arial" w:eastAsia="Arial" w:hAnsi="Arial" w:cs="Arial"/>
          <w:color w:val="000000"/>
          <w:sz w:val="20"/>
          <w:szCs w:val="20"/>
          <w:u w:val="single"/>
        </w:rPr>
        <w:t>Eco Project</w:t>
      </w:r>
    </w:p>
    <w:p w14:paraId="790F54A5" w14:textId="530E3A8E" w:rsidR="00B25BE9" w:rsidRDefault="00B25BE9" w:rsidP="00B25B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747 bottles so far, we are halfway there: amazing!</w:t>
      </w:r>
    </w:p>
    <w:p w14:paraId="40B00A2B" w14:textId="4BD3691B" w:rsidR="00B25BE9" w:rsidRDefault="00706756" w:rsidP="00B25B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 are s</w:t>
      </w:r>
      <w:r w:rsidR="00B25BE9">
        <w:rPr>
          <w:rFonts w:ascii="Arial" w:eastAsia="Arial" w:hAnsi="Arial" w:cs="Arial"/>
          <w:color w:val="000000"/>
          <w:sz w:val="20"/>
          <w:szCs w:val="20"/>
        </w:rPr>
        <w:t>truggling to work out where we are going to place the greenhouse</w:t>
      </w:r>
      <w:r>
        <w:rPr>
          <w:rFonts w:ascii="Arial" w:eastAsia="Arial" w:hAnsi="Arial" w:cs="Arial"/>
          <w:color w:val="000000"/>
          <w:sz w:val="20"/>
          <w:szCs w:val="20"/>
        </w:rPr>
        <w:t>, more updates soon.</w:t>
      </w:r>
    </w:p>
    <w:p w14:paraId="070D26C1" w14:textId="592841D0" w:rsidR="00B25BE9" w:rsidRDefault="00B25BE9" w:rsidP="00B25B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Discourage people from bringing in squashed bottles or the wrong size – must be 2L bottles.</w:t>
      </w:r>
      <w:r w:rsidR="00706756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="00706756">
        <w:rPr>
          <w:rFonts w:ascii="Arial" w:eastAsia="Arial" w:hAnsi="Arial" w:cs="Arial"/>
          <w:b/>
          <w:bCs/>
          <w:color w:val="000000"/>
          <w:sz w:val="20"/>
          <w:szCs w:val="20"/>
        </w:rPr>
        <w:t>Action for Newsletter CA and MB</w:t>
      </w:r>
    </w:p>
    <w:p w14:paraId="33F7D997" w14:textId="0DD9A00E" w:rsidR="00B25BE9" w:rsidRPr="00B25BE9" w:rsidRDefault="00B25BE9" w:rsidP="00B25BE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B25BE9">
        <w:rPr>
          <w:rFonts w:ascii="Arial" w:eastAsia="Arial" w:hAnsi="Arial" w:cs="Arial"/>
          <w:color w:val="000000"/>
          <w:sz w:val="20"/>
          <w:szCs w:val="20"/>
          <w:u w:val="single"/>
        </w:rPr>
        <w:t>Year 6 Hoodies and Leavers’ Books</w:t>
      </w:r>
    </w:p>
    <w:p w14:paraId="70DDF660" w14:textId="56146B8B" w:rsidR="00B25BE9" w:rsidRDefault="00B25BE9" w:rsidP="00B25B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Jo is storing the hoodies which have arrived.</w:t>
      </w:r>
    </w:p>
    <w:p w14:paraId="62DABC37" w14:textId="19DE1700" w:rsidR="00B25BE9" w:rsidRDefault="00B25BE9" w:rsidP="00B25B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Hoodie World have been great, really fast responses and less than 2 weeks between ordering and delivery</w:t>
      </w:r>
    </w:p>
    <w:p w14:paraId="7825178A" w14:textId="440EB94F" w:rsidR="00B25BE9" w:rsidRDefault="00B25BE9" w:rsidP="00B25BE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Kids will get their hoodies tomorrow.</w:t>
      </w:r>
    </w:p>
    <w:p w14:paraId="2D0FE4BB" w14:textId="4A0180B2" w:rsidR="00E26220" w:rsidRDefault="00E26220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6B319C3" w14:textId="0FF0134D" w:rsidR="00E63F84" w:rsidRDefault="00E63F84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8213310" w14:textId="77777777" w:rsidR="00E63F84" w:rsidRDefault="00E63F84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rPr>
          <w:rFonts w:ascii="Arial" w:eastAsia="Arial" w:hAnsi="Arial" w:cs="Arial"/>
          <w:color w:val="000000"/>
          <w:sz w:val="20"/>
          <w:szCs w:val="20"/>
        </w:rPr>
      </w:pPr>
    </w:p>
    <w:p w14:paraId="5AA47171" w14:textId="00F43A88" w:rsidR="00E63F84" w:rsidRDefault="00E63F84" w:rsidP="00E63F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Times and Dates of future Meetings</w:t>
      </w:r>
    </w:p>
    <w:p w14:paraId="34763665" w14:textId="1AE743D4" w:rsidR="00E63F84" w:rsidRDefault="00E63F84" w:rsidP="00E63F8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25 April</w:t>
      </w:r>
    </w:p>
    <w:p w14:paraId="3521E8AB" w14:textId="08D476C4" w:rsidR="00E63F84" w:rsidRDefault="00E63F84" w:rsidP="00E63F8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FOBS Social: Nags Head 25 March TBC.</w:t>
      </w:r>
    </w:p>
    <w:p w14:paraId="59DCFCE4" w14:textId="52FA618B" w:rsidR="00E63F84" w:rsidRDefault="00E63F84" w:rsidP="00E63F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Future Events</w:t>
      </w:r>
    </w:p>
    <w:p w14:paraId="6A7CE8A3" w14:textId="30EE695C" w:rsidR="00E63F84" w:rsidRDefault="00E63F84" w:rsidP="00E63F8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Happy Bags</w:t>
      </w:r>
    </w:p>
    <w:p w14:paraId="55AD39A6" w14:textId="0C3F92C6" w:rsidR="00E63F84" w:rsidRDefault="00E63F84" w:rsidP="00E63F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Sorted for the 23</w:t>
      </w:r>
      <w:r w:rsidRPr="00E63F84">
        <w:rPr>
          <w:rFonts w:ascii="Arial" w:eastAsia="Arial" w:hAnsi="Arial" w:cs="Arial"/>
          <w:color w:val="000000"/>
          <w:sz w:val="20"/>
          <w:szCs w:val="20"/>
          <w:vertAlign w:val="superscript"/>
        </w:rPr>
        <w:t>rd</w:t>
      </w:r>
    </w:p>
    <w:p w14:paraId="7DEE63A2" w14:textId="42954D38" w:rsidR="00E63F84" w:rsidRDefault="00E63F84" w:rsidP="00E63F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Newsletter made it clear what was required</w:t>
      </w:r>
      <w:r w:rsidR="00706756">
        <w:rPr>
          <w:rFonts w:ascii="Arial" w:eastAsia="Arial" w:hAnsi="Arial" w:cs="Arial"/>
          <w:color w:val="000000"/>
          <w:sz w:val="20"/>
          <w:szCs w:val="20"/>
        </w:rPr>
        <w:t>, thanks to Marion and Caroline.</w:t>
      </w:r>
    </w:p>
    <w:p w14:paraId="3FEDA18B" w14:textId="36959F54" w:rsidR="00E63F84" w:rsidRDefault="00E63F84" w:rsidP="00E63F8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Easter Egg Event</w:t>
      </w:r>
    </w:p>
    <w:p w14:paraId="250E1BE8" w14:textId="75658719" w:rsidR="00E63F84" w:rsidRDefault="00E63F84" w:rsidP="00E63F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We have </w:t>
      </w:r>
      <w:r w:rsidR="00B342C2">
        <w:rPr>
          <w:rFonts w:ascii="Arial" w:eastAsia="Arial" w:hAnsi="Arial" w:cs="Arial"/>
          <w:color w:val="000000"/>
          <w:sz w:val="20"/>
          <w:szCs w:val="20"/>
        </w:rPr>
        <w:t xml:space="preserve">almost all Easter </w:t>
      </w:r>
      <w:r>
        <w:rPr>
          <w:rFonts w:ascii="Arial" w:eastAsia="Arial" w:hAnsi="Arial" w:cs="Arial"/>
          <w:color w:val="000000"/>
          <w:sz w:val="20"/>
          <w:szCs w:val="20"/>
        </w:rPr>
        <w:t>eggs, waiting for free from eggs to be on special offer.</w:t>
      </w:r>
    </w:p>
    <w:p w14:paraId="39304BCB" w14:textId="3BC1810F" w:rsidR="00E63F84" w:rsidRDefault="00E63F84" w:rsidP="00E63F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Pierrette is double-checking the allergies</w:t>
      </w:r>
      <w:r w:rsidR="00AC27EA">
        <w:rPr>
          <w:rFonts w:ascii="Arial" w:eastAsia="Arial" w:hAnsi="Arial" w:cs="Arial"/>
          <w:color w:val="000000"/>
          <w:sz w:val="20"/>
          <w:szCs w:val="20"/>
        </w:rPr>
        <w:t>, school to email the list over</w:t>
      </w:r>
      <w:r w:rsidR="00AA582E">
        <w:rPr>
          <w:rFonts w:ascii="Arial" w:eastAsia="Arial" w:hAnsi="Arial" w:cs="Arial"/>
          <w:color w:val="000000"/>
          <w:sz w:val="20"/>
          <w:szCs w:val="20"/>
        </w:rPr>
        <w:t xml:space="preserve"> to her.</w:t>
      </w:r>
    </w:p>
    <w:p w14:paraId="1812B79B" w14:textId="5C1CAFA1" w:rsidR="00AC27EA" w:rsidRDefault="00AC27EA" w:rsidP="00E63F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Children with any allergy will be given a ‘free from’ egg unless they contact us.  This message will go out on rep groups.</w:t>
      </w:r>
      <w:r w:rsidR="00AA582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A582E">
        <w:rPr>
          <w:rFonts w:ascii="Arial" w:eastAsia="Arial" w:hAnsi="Arial" w:cs="Arial"/>
          <w:b/>
          <w:bCs/>
          <w:color w:val="000000"/>
          <w:sz w:val="20"/>
          <w:szCs w:val="20"/>
        </w:rPr>
        <w:t>Action PDV</w:t>
      </w:r>
    </w:p>
    <w:p w14:paraId="2C5A521B" w14:textId="3D48694B" w:rsidR="00AC27EA" w:rsidRDefault="00AC27EA" w:rsidP="00E63F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£76 taken already</w:t>
      </w:r>
    </w:p>
    <w:p w14:paraId="1DFC46E1" w14:textId="4EA1F2EB" w:rsidR="00805183" w:rsidRDefault="00805183" w:rsidP="00E63F8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Pierrette has requested volunteers: Alex </w:t>
      </w:r>
      <w:r w:rsidR="00AA582E">
        <w:rPr>
          <w:rFonts w:ascii="Arial" w:eastAsia="Arial" w:hAnsi="Arial" w:cs="Arial"/>
          <w:color w:val="000000"/>
          <w:sz w:val="20"/>
          <w:szCs w:val="20"/>
        </w:rPr>
        <w:t>to assist.</w:t>
      </w:r>
    </w:p>
    <w:p w14:paraId="157D5CD4" w14:textId="17164BA8" w:rsidR="00AC27EA" w:rsidRDefault="00AC27EA" w:rsidP="00AC27E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Rabbit ramble</w:t>
      </w:r>
    </w:p>
    <w:p w14:paraId="1546CC1B" w14:textId="07A39B6F" w:rsidR="00AA582E" w:rsidRDefault="00AA582E" w:rsidP="00AC27E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Jo organising</w:t>
      </w:r>
    </w:p>
    <w:p w14:paraId="2A8EB5CF" w14:textId="03721E8D" w:rsidR="00032D41" w:rsidRPr="00032D41" w:rsidRDefault="00032D41" w:rsidP="00032D4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People pay for their rabbit ramble map on PTA events which is then emailed to them.</w:t>
      </w:r>
    </w:p>
    <w:p w14:paraId="4D611EE8" w14:textId="5BE5ADBB" w:rsidR="00AC27EA" w:rsidRDefault="00AC27EA" w:rsidP="00AC27E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Rabbit pictures displayed in houses around Bisley, in and around Flowers Estate only which makes it a manageable walk.</w:t>
      </w:r>
    </w:p>
    <w:p w14:paraId="6FA7F68F" w14:textId="5455836E" w:rsidR="00AC27EA" w:rsidRDefault="00AC27EA" w:rsidP="00AC27E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Perhaps a colour theme</w:t>
      </w:r>
      <w:r w:rsidR="00032D41"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find the red rabbit, blue rabbit etc.</w:t>
      </w:r>
    </w:p>
    <w:p w14:paraId="699AA886" w14:textId="5866B111" w:rsidR="00AC27EA" w:rsidRDefault="00AC27EA" w:rsidP="00AC27E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 rabbit ears left over from last time which we can sell on PTA events as an additional purchase.</w:t>
      </w:r>
    </w:p>
    <w:p w14:paraId="3EBA4CDD" w14:textId="60DC97C7" w:rsidR="00DA5998" w:rsidRDefault="00DA5998" w:rsidP="00AC27E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Jo would like to offer the children a chocolate egg for finishing the ramble</w:t>
      </w:r>
      <w:r w:rsidR="00032D41">
        <w:rPr>
          <w:rFonts w:ascii="Arial" w:eastAsia="Arial" w:hAnsi="Arial" w:cs="Arial"/>
          <w:color w:val="000000"/>
          <w:sz w:val="20"/>
          <w:szCs w:val="20"/>
        </w:rPr>
        <w:t>, but ideas welcome as to how to do this (not everyone will do the walk on the same day.</w:t>
      </w:r>
    </w:p>
    <w:p w14:paraId="0F50EA76" w14:textId="1B3373AA" w:rsidR="00DA5998" w:rsidRDefault="00DA5998" w:rsidP="00DA599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Year 4 Cake Sale</w:t>
      </w:r>
    </w:p>
    <w:p w14:paraId="1FE9064B" w14:textId="09B7A542" w:rsidR="00DA5998" w:rsidRDefault="00DA5998" w:rsidP="00DA599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April</w:t>
      </w:r>
      <w:r w:rsidR="00D62F59">
        <w:rPr>
          <w:rFonts w:ascii="Arial" w:eastAsia="Arial" w:hAnsi="Arial" w:cs="Arial"/>
          <w:color w:val="000000"/>
          <w:sz w:val="20"/>
          <w:szCs w:val="20"/>
        </w:rPr>
        <w:t xml:space="preserve"> after school (early pick up as last day of term)</w:t>
      </w:r>
      <w:r w:rsidR="00032D4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D60B48C" w14:textId="00FAF7CA" w:rsidR="00DA5998" w:rsidRDefault="00DA5998" w:rsidP="00DA599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include uniform</w:t>
      </w:r>
      <w:r w:rsidR="00D62F59">
        <w:rPr>
          <w:rFonts w:ascii="Arial" w:eastAsia="Arial" w:hAnsi="Arial" w:cs="Arial"/>
          <w:color w:val="000000"/>
          <w:sz w:val="20"/>
          <w:szCs w:val="20"/>
        </w:rPr>
        <w:t>, especially Summer items?</w:t>
      </w:r>
    </w:p>
    <w:p w14:paraId="3700AADE" w14:textId="11389D6E" w:rsidR="00D62F59" w:rsidRDefault="00D62F59" w:rsidP="00DA599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 need to remind people to donate their unwanted summer uniform as our stocks are low.  Include on Newsletter</w:t>
      </w:r>
      <w:r w:rsidR="00032D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32D41">
        <w:rPr>
          <w:rFonts w:ascii="Arial" w:eastAsia="Arial" w:hAnsi="Arial" w:cs="Arial"/>
          <w:b/>
          <w:bCs/>
          <w:color w:val="000000"/>
          <w:sz w:val="20"/>
          <w:szCs w:val="20"/>
        </w:rPr>
        <w:t>Action CA and MB</w:t>
      </w:r>
    </w:p>
    <w:p w14:paraId="61F1E9A4" w14:textId="652933E3" w:rsidR="00DF034C" w:rsidRDefault="00DF034C" w:rsidP="00DA599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Katinka and Caroline to organise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9B80F21" w14:textId="52C0D9B8" w:rsidR="00DF034C" w:rsidRDefault="00DF034C" w:rsidP="00DF03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Queen’s Jubilee</w:t>
      </w:r>
    </w:p>
    <w:p w14:paraId="4B6D39D1" w14:textId="68570681" w:rsidR="00DF034C" w:rsidRDefault="00DF034C" w:rsidP="00DF034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 cannot participate in our current company’s event items</w:t>
      </w:r>
      <w:r w:rsidR="00032D41">
        <w:rPr>
          <w:rFonts w:ascii="Arial" w:eastAsia="Arial" w:hAnsi="Arial" w:cs="Arial"/>
          <w:color w:val="000000"/>
          <w:sz w:val="20"/>
          <w:szCs w:val="20"/>
        </w:rPr>
        <w:t xml:space="preserve"> for the jubilee as we have missed the cut off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0963DA2" w14:textId="20846DD1" w:rsidR="00DF034C" w:rsidRDefault="00DF034C" w:rsidP="00DF034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Talitha researching if there are any other companies</w:t>
      </w:r>
      <w:r w:rsidR="00032D41">
        <w:rPr>
          <w:rFonts w:ascii="Arial" w:eastAsia="Arial" w:hAnsi="Arial" w:cs="Arial"/>
          <w:color w:val="000000"/>
          <w:sz w:val="20"/>
          <w:szCs w:val="20"/>
        </w:rPr>
        <w:t xml:space="preserve"> offering similar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032D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32D41">
        <w:rPr>
          <w:rFonts w:ascii="Arial" w:eastAsia="Arial" w:hAnsi="Arial" w:cs="Arial"/>
          <w:b/>
          <w:bCs/>
          <w:color w:val="000000"/>
          <w:sz w:val="20"/>
          <w:szCs w:val="20"/>
        </w:rPr>
        <w:t>Action TS</w:t>
      </w:r>
    </w:p>
    <w:p w14:paraId="67CAFC94" w14:textId="05C36249" w:rsidR="00DF034C" w:rsidRDefault="00DF034C" w:rsidP="00DF03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Eco Mufti Day</w:t>
      </w:r>
    </w:p>
    <w:p w14:paraId="339E3B00" w14:textId="21961D4B" w:rsidR="00DF034C" w:rsidRDefault="00DF034C" w:rsidP="00DF034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22 April</w:t>
      </w:r>
    </w:p>
    <w:p w14:paraId="16EE8D5B" w14:textId="37F1974B" w:rsidR="00DF034C" w:rsidRDefault="00DF034C" w:rsidP="00DF03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Year 3 Cake Sale </w:t>
      </w:r>
    </w:p>
    <w:p w14:paraId="4A45EE7D" w14:textId="0C123E6D" w:rsidR="00DF034C" w:rsidRDefault="00DF034C" w:rsidP="00DF034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20 May</w:t>
      </w:r>
    </w:p>
    <w:p w14:paraId="32F180B0" w14:textId="452EAE9F" w:rsidR="00DF034C" w:rsidRDefault="00DF034C" w:rsidP="00DF034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Pierrette and Roz to organise</w:t>
      </w:r>
      <w:r w:rsidR="00032D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32D41">
        <w:rPr>
          <w:rFonts w:ascii="Arial" w:eastAsia="Arial" w:hAnsi="Arial" w:cs="Arial"/>
          <w:b/>
          <w:bCs/>
          <w:color w:val="000000"/>
          <w:sz w:val="20"/>
          <w:szCs w:val="20"/>
        </w:rPr>
        <w:t>Action RB and PDV</w:t>
      </w:r>
    </w:p>
    <w:p w14:paraId="56242E3E" w14:textId="307918CA" w:rsidR="00DF034C" w:rsidRDefault="00DF034C" w:rsidP="00DF03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Tea Towels Project</w:t>
      </w:r>
    </w:p>
    <w:p w14:paraId="0DA1BC6F" w14:textId="2287D68E" w:rsidR="00DF034C" w:rsidRDefault="00DF034C" w:rsidP="00DF034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 need to choose Queen’s Jubil</w:t>
      </w:r>
      <w:r w:rsidR="009F7E78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 or separate tea towel project or this is too many projects</w:t>
      </w:r>
      <w:r w:rsidR="00032D41">
        <w:rPr>
          <w:rFonts w:ascii="Arial" w:eastAsia="Arial" w:hAnsi="Arial" w:cs="Arial"/>
          <w:color w:val="000000"/>
          <w:sz w:val="20"/>
          <w:szCs w:val="20"/>
        </w:rPr>
        <w:t>.  To be revisited.</w:t>
      </w:r>
    </w:p>
    <w:p w14:paraId="27E17B70" w14:textId="0A0CF501" w:rsidR="00DF034C" w:rsidRDefault="00DF034C" w:rsidP="00DF03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Painting and Prosecco</w:t>
      </w:r>
    </w:p>
    <w:p w14:paraId="2E1FCAA8" w14:textId="657DB5F3" w:rsidR="00DF034C" w:rsidRDefault="00DF034C" w:rsidP="00DF034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21 May? To propose to Mrs McConnell</w:t>
      </w:r>
    </w:p>
    <w:p w14:paraId="22BA0C89" w14:textId="4E055AAB" w:rsidR="00DF034C" w:rsidRDefault="00DF034C" w:rsidP="00DF034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Katinka</w:t>
      </w:r>
      <w:r w:rsidR="008A6D79">
        <w:rPr>
          <w:rFonts w:ascii="Arial" w:eastAsia="Arial" w:hAnsi="Arial" w:cs="Arial"/>
          <w:color w:val="000000"/>
          <w:sz w:val="20"/>
          <w:szCs w:val="20"/>
        </w:rPr>
        <w:t xml:space="preserve"> looking into a facilitator Susan Bench and find out how many she could facilitate as evening for</w:t>
      </w:r>
      <w:r w:rsidR="00032D41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032D41">
        <w:rPr>
          <w:rFonts w:ascii="Arial" w:eastAsia="Arial" w:hAnsi="Arial" w:cs="Arial"/>
          <w:b/>
          <w:bCs/>
          <w:color w:val="000000"/>
          <w:sz w:val="20"/>
          <w:szCs w:val="20"/>
        </w:rPr>
        <w:t>Action KC</w:t>
      </w:r>
    </w:p>
    <w:p w14:paraId="0C742CFE" w14:textId="2528C42E" w:rsidR="008A6D79" w:rsidRDefault="008A6D79" w:rsidP="00DF034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Caroline asking Geeta Bhana if she may be available too.</w:t>
      </w:r>
      <w:r w:rsidR="00032D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32D41">
        <w:rPr>
          <w:rFonts w:ascii="Arial" w:eastAsia="Arial" w:hAnsi="Arial" w:cs="Arial"/>
          <w:b/>
          <w:bCs/>
          <w:color w:val="000000"/>
          <w:sz w:val="20"/>
          <w:szCs w:val="20"/>
        </w:rPr>
        <w:t>Action CA</w:t>
      </w:r>
    </w:p>
    <w:p w14:paraId="15D8B954" w14:textId="0D560E16" w:rsidR="008A6D79" w:rsidRDefault="008A6D79" w:rsidP="00DF034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Using the school hall</w:t>
      </w:r>
      <w:r w:rsidR="00032D41">
        <w:rPr>
          <w:rFonts w:ascii="Arial" w:eastAsia="Arial" w:hAnsi="Arial" w:cs="Arial"/>
          <w:color w:val="000000"/>
          <w:sz w:val="20"/>
          <w:szCs w:val="20"/>
        </w:rPr>
        <w:t>?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32D41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ny other suggestions o</w:t>
      </w:r>
      <w:r w:rsidR="00886DB4">
        <w:rPr>
          <w:rFonts w:ascii="Arial" w:eastAsia="Arial" w:hAnsi="Arial" w:cs="Arial"/>
          <w:color w:val="000000"/>
          <w:sz w:val="20"/>
          <w:szCs w:val="20"/>
        </w:rPr>
        <w:t>f venue let the committee know.</w:t>
      </w:r>
    </w:p>
    <w:p w14:paraId="0B245057" w14:textId="05ABF2AE" w:rsidR="00886DB4" w:rsidRDefault="00886DB4" w:rsidP="00DF034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Caroline, Katinka and Carla to organise.</w:t>
      </w:r>
    </w:p>
    <w:p w14:paraId="3089B5B5" w14:textId="53FD2A7C" w:rsidR="00886DB4" w:rsidRDefault="00886DB4" w:rsidP="00886DB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Murder Mystery</w:t>
      </w:r>
    </w:p>
    <w:p w14:paraId="3253BB87" w14:textId="454907A7" w:rsidR="00886DB4" w:rsidRDefault="00886DB4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July</w:t>
      </w:r>
    </w:p>
    <w:p w14:paraId="1DB766F0" w14:textId="46CAC38C" w:rsidR="00886DB4" w:rsidRDefault="00886DB4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Not a formal play, a funny, family friendly event</w:t>
      </w:r>
    </w:p>
    <w:p w14:paraId="6BBCA76D" w14:textId="0A468F0D" w:rsidR="00886DB4" w:rsidRDefault="00886DB4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Have a different meal </w:t>
      </w:r>
      <w:r w:rsidR="00032D41">
        <w:rPr>
          <w:rFonts w:ascii="Arial" w:eastAsia="Arial" w:hAnsi="Arial" w:cs="Arial"/>
          <w:color w:val="000000"/>
          <w:sz w:val="20"/>
          <w:szCs w:val="20"/>
        </w:rPr>
        <w:t xml:space="preserve">other </w:t>
      </w:r>
      <w:r>
        <w:rPr>
          <w:rFonts w:ascii="Arial" w:eastAsia="Arial" w:hAnsi="Arial" w:cs="Arial"/>
          <w:color w:val="000000"/>
          <w:sz w:val="20"/>
          <w:szCs w:val="20"/>
        </w:rPr>
        <w:t>than fish and chips</w:t>
      </w:r>
      <w:r w:rsidR="00032D41">
        <w:rPr>
          <w:rFonts w:ascii="Arial" w:eastAsia="Arial" w:hAnsi="Arial" w:cs="Arial"/>
          <w:color w:val="000000"/>
          <w:sz w:val="20"/>
          <w:szCs w:val="20"/>
        </w:rPr>
        <w:t>?</w:t>
      </w:r>
    </w:p>
    <w:p w14:paraId="750FC9E0" w14:textId="7B3120D8" w:rsidR="00886DB4" w:rsidRDefault="00886DB4" w:rsidP="00886DB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Wimbledon Mufti</w:t>
      </w:r>
    </w:p>
    <w:p w14:paraId="3AD04B00" w14:textId="6CA3053A" w:rsidR="00886DB4" w:rsidRDefault="00886DB4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Kids dress in sports clothes</w:t>
      </w:r>
    </w:p>
    <w:p w14:paraId="450C7E60" w14:textId="0A1A8CA7" w:rsidR="00886DB4" w:rsidRDefault="00886DB4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Table tennis in the hall</w:t>
      </w:r>
    </w:p>
    <w:p w14:paraId="37929E3D" w14:textId="79EB5D35" w:rsidR="00886DB4" w:rsidRDefault="00886DB4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Strawberries and cream and non-alcoholic Pimms sale.</w:t>
      </w:r>
    </w:p>
    <w:p w14:paraId="5563B97B" w14:textId="13E48FE2" w:rsidR="00886DB4" w:rsidRDefault="00886DB4" w:rsidP="00886DB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Summer Auction/Raffle</w:t>
      </w:r>
    </w:p>
    <w:p w14:paraId="42707F1C" w14:textId="30B24739" w:rsidR="00886DB4" w:rsidRDefault="00886DB4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We still have no volunteers to organise this. </w:t>
      </w:r>
    </w:p>
    <w:p w14:paraId="426320A3" w14:textId="4F64BBBD" w:rsidR="00886DB4" w:rsidRDefault="00886DB4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go to the wider group</w:t>
      </w:r>
      <w:r w:rsidR="0008089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80893">
        <w:rPr>
          <w:rFonts w:ascii="Arial" w:eastAsia="Arial" w:hAnsi="Arial" w:cs="Arial"/>
          <w:b/>
          <w:bCs/>
          <w:color w:val="000000"/>
          <w:sz w:val="20"/>
          <w:szCs w:val="20"/>
        </w:rPr>
        <w:t>Action RB/PDV/CB</w:t>
      </w:r>
    </w:p>
    <w:p w14:paraId="4D1107A5" w14:textId="1852B9E4" w:rsidR="00886DB4" w:rsidRDefault="00886DB4" w:rsidP="00886DB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Gin Bar/Strawberry Fair</w:t>
      </w:r>
    </w:p>
    <w:p w14:paraId="01C9BB75" w14:textId="36465882" w:rsidR="00886DB4" w:rsidRDefault="00886DB4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886DB4">
        <w:rPr>
          <w:rFonts w:ascii="Arial" w:eastAsia="Arial" w:hAnsi="Arial" w:cs="Arial"/>
          <w:color w:val="000000"/>
          <w:sz w:val="20"/>
          <w:szCs w:val="20"/>
        </w:rPr>
        <w:t>Marie Mendis keen to go ahead and liaising with the organiser.</w:t>
      </w:r>
      <w:r w:rsidR="0008089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80893">
        <w:rPr>
          <w:rFonts w:ascii="Arial" w:eastAsia="Arial" w:hAnsi="Arial" w:cs="Arial"/>
          <w:b/>
          <w:bCs/>
          <w:color w:val="000000"/>
          <w:sz w:val="20"/>
          <w:szCs w:val="20"/>
        </w:rPr>
        <w:t>Action MM</w:t>
      </w:r>
    </w:p>
    <w:p w14:paraId="6B528A35" w14:textId="17D09D15" w:rsidR="00886DB4" w:rsidRDefault="00886DB4" w:rsidP="00886DB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Coin placing</w:t>
      </w:r>
    </w:p>
    <w:p w14:paraId="3926ED45" w14:textId="56F58024" w:rsidR="00886DB4" w:rsidRDefault="00886DB4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55</w:t>
      </w:r>
      <w:r w:rsidR="00080893"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birthday of our school in June</w:t>
      </w:r>
      <w:r w:rsidR="0008089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341BF99" w14:textId="64197F28" w:rsidR="00080893" w:rsidRDefault="00080893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Mrs McConnell has agreed with Pierrette a little fundraiser.</w:t>
      </w:r>
    </w:p>
    <w:p w14:paraId="0B0460B4" w14:textId="1AF74CF0" w:rsidR="009F7E78" w:rsidRDefault="009F7E78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Print out </w:t>
      </w:r>
      <w:r w:rsidR="00080893">
        <w:rPr>
          <w:rFonts w:ascii="Arial" w:eastAsia="Arial" w:hAnsi="Arial" w:cs="Arial"/>
          <w:color w:val="000000"/>
          <w:sz w:val="20"/>
          <w:szCs w:val="20"/>
        </w:rPr>
        <w:t>large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letters to spell ‘BISLEY 55’</w:t>
      </w:r>
    </w:p>
    <w:p w14:paraId="7A37C7B7" w14:textId="45ED7FED" w:rsidR="009F7E78" w:rsidRDefault="009F7E78" w:rsidP="00886D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Each year group get s letter/digit to cover in coins.</w:t>
      </w:r>
    </w:p>
    <w:p w14:paraId="43518FC6" w14:textId="322D1C68" w:rsidR="009F7E78" w:rsidRDefault="009F7E78" w:rsidP="009F7E7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Friday Freeze</w:t>
      </w:r>
    </w:p>
    <w:p w14:paraId="07A79FD2" w14:textId="73298309" w:rsidR="009F7E78" w:rsidRDefault="009F7E78" w:rsidP="009F7E7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17 June or 1 July</w:t>
      </w:r>
    </w:p>
    <w:p w14:paraId="1A94DE31" w14:textId="1A4ED0CB" w:rsidR="009F7E78" w:rsidRDefault="009F7E78" w:rsidP="009F7E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Other ideas to discuss</w:t>
      </w:r>
    </w:p>
    <w:p w14:paraId="57F401D3" w14:textId="175AFB08" w:rsidR="00E26220" w:rsidRDefault="009F7E78" w:rsidP="009F7E7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Father’s Day needs to be added</w:t>
      </w:r>
    </w:p>
    <w:p w14:paraId="185D2A24" w14:textId="3948545F" w:rsidR="009F7E78" w:rsidRDefault="009F7E78" w:rsidP="009F7E7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JV suggested serving refreshments at Sports Day including ice lollies</w:t>
      </w:r>
    </w:p>
    <w:p w14:paraId="26D99555" w14:textId="7100A3F0" w:rsidR="009F7E78" w:rsidRDefault="009F7E78" w:rsidP="009F7E7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Colour Run?</w:t>
      </w:r>
    </w:p>
    <w:p w14:paraId="409E3150" w14:textId="47CC1D22" w:rsidR="009F7E78" w:rsidRDefault="009F7E78" w:rsidP="009F7E7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Company called running ink who give you corn starch based colours</w:t>
      </w:r>
    </w:p>
    <w:p w14:paraId="7C868680" w14:textId="769A720B" w:rsidR="009F7E78" w:rsidRDefault="009F7E78" w:rsidP="009F7E7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Asking everyone to raise £10 in sponsorship and you get white tshirt, sunglasses etc</w:t>
      </w:r>
      <w:r w:rsidR="00EB3255">
        <w:rPr>
          <w:rFonts w:ascii="Arial" w:eastAsia="Arial" w:hAnsi="Arial" w:cs="Arial"/>
          <w:color w:val="000000"/>
          <w:sz w:val="20"/>
          <w:szCs w:val="20"/>
        </w:rPr>
        <w:t xml:space="preserve"> in a goody bag.</w:t>
      </w:r>
    </w:p>
    <w:p w14:paraId="0E85D69A" w14:textId="2ADFB374" w:rsidR="009F7E78" w:rsidRDefault="009F7E78" w:rsidP="009F7E7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Obstacle course</w:t>
      </w:r>
      <w:r w:rsidR="0076635C">
        <w:rPr>
          <w:rFonts w:ascii="Arial" w:eastAsia="Arial" w:hAnsi="Arial" w:cs="Arial"/>
          <w:color w:val="000000"/>
          <w:sz w:val="20"/>
          <w:szCs w:val="20"/>
        </w:rPr>
        <w:t xml:space="preserve"> with throwing station and 2 lanes, one for those who do not want to be ‘targets’</w:t>
      </w:r>
    </w:p>
    <w:p w14:paraId="62F42AA0" w14:textId="0D360753" w:rsidR="0076635C" w:rsidRDefault="0076635C" w:rsidP="009F7E7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Possible September date</w:t>
      </w:r>
    </w:p>
    <w:p w14:paraId="6CC3B0CC" w14:textId="250F66B1" w:rsidR="0076635C" w:rsidRDefault="0076635C" w:rsidP="009F7E7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Would we need to clean the field we use?</w:t>
      </w:r>
    </w:p>
    <w:p w14:paraId="5FD47B67" w14:textId="5AE35556" w:rsidR="0076635C" w:rsidRDefault="0076635C" w:rsidP="009F7E7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School field or ask to use the rec.  School field means we have school facilities to use too.</w:t>
      </w:r>
    </w:p>
    <w:p w14:paraId="1070D65C" w14:textId="1E160AA8" w:rsidR="0076635C" w:rsidRDefault="0076635C" w:rsidP="0076635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Could sell extra packs of paint?</w:t>
      </w:r>
    </w:p>
    <w:p w14:paraId="4EA38FD8" w14:textId="6F9CE309" w:rsidR="00EB3255" w:rsidRDefault="00EB3255" w:rsidP="0076635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 talk this over with Mrs McConnell with full details available of what we are proposing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Action CB</w:t>
      </w:r>
    </w:p>
    <w:p w14:paraId="32F40B6E" w14:textId="18ADE055" w:rsidR="0076635C" w:rsidRDefault="0076635C" w:rsidP="007663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Any Other Business</w:t>
      </w:r>
    </w:p>
    <w:p w14:paraId="6183E94E" w14:textId="0E061572" w:rsidR="0076635C" w:rsidRDefault="0076635C" w:rsidP="0076635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Comic Relief</w:t>
      </w:r>
    </w:p>
    <w:p w14:paraId="6DB8E95F" w14:textId="705BC9AD" w:rsidR="00805183" w:rsidRDefault="0076635C" w:rsidP="0080518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More volunteers needed to collect money on 18 March</w:t>
      </w:r>
    </w:p>
    <w:p w14:paraId="0C54D5F5" w14:textId="3521ADE7" w:rsidR="005740FA" w:rsidRDefault="005740FA" w:rsidP="0080518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Thank you to those who have already volunteered.</w:t>
      </w:r>
    </w:p>
    <w:p w14:paraId="6819473D" w14:textId="2CCEE493" w:rsidR="005740FA" w:rsidRDefault="005740FA" w:rsidP="00574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823A715" w14:textId="2ACD95A4" w:rsidR="005740FA" w:rsidRDefault="005740FA" w:rsidP="00574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BF27338" w14:textId="0F3AFF7E" w:rsidR="005740FA" w:rsidRDefault="005740FA" w:rsidP="00574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5683793" w14:textId="263F84D9" w:rsidR="005740FA" w:rsidRPr="005740FA" w:rsidRDefault="005740FA" w:rsidP="00574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MB</w:t>
      </w:r>
    </w:p>
    <w:sectPr w:rsidR="005740FA" w:rsidRPr="005740FA">
      <w:pgSz w:w="11906" w:h="16838"/>
      <w:pgMar w:top="709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1CF"/>
    <w:multiLevelType w:val="multilevel"/>
    <w:tmpl w:val="ECAE5492"/>
    <w:lvl w:ilvl="0">
      <w:start w:val="1"/>
      <w:numFmt w:val="lowerRoman"/>
      <w:lvlText w:val="%1."/>
      <w:lvlJc w:val="righ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2162548B"/>
    <w:multiLevelType w:val="hybridMultilevel"/>
    <w:tmpl w:val="497C7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FE5"/>
    <w:multiLevelType w:val="multilevel"/>
    <w:tmpl w:val="F0F45B5A"/>
    <w:lvl w:ilvl="0">
      <w:start w:val="1"/>
      <w:numFmt w:val="lowerRoman"/>
      <w:lvlText w:val="%1."/>
      <w:lvlJc w:val="righ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F385C00"/>
    <w:multiLevelType w:val="multilevel"/>
    <w:tmpl w:val="73C49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14BD2"/>
    <w:multiLevelType w:val="multilevel"/>
    <w:tmpl w:val="DACA2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E30AAC"/>
    <w:multiLevelType w:val="multilevel"/>
    <w:tmpl w:val="0EC05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9A7AC9"/>
    <w:multiLevelType w:val="multilevel"/>
    <w:tmpl w:val="97F41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57031F"/>
    <w:multiLevelType w:val="multilevel"/>
    <w:tmpl w:val="DEBC8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20"/>
    <w:rsid w:val="00011379"/>
    <w:rsid w:val="00032D41"/>
    <w:rsid w:val="00080893"/>
    <w:rsid w:val="0019680A"/>
    <w:rsid w:val="001F6EFE"/>
    <w:rsid w:val="002660DF"/>
    <w:rsid w:val="00315DE2"/>
    <w:rsid w:val="003F44E0"/>
    <w:rsid w:val="005740FA"/>
    <w:rsid w:val="005D4FF0"/>
    <w:rsid w:val="00706756"/>
    <w:rsid w:val="0076635C"/>
    <w:rsid w:val="00805183"/>
    <w:rsid w:val="00886DB4"/>
    <w:rsid w:val="008A6D79"/>
    <w:rsid w:val="00946F2C"/>
    <w:rsid w:val="009F7E78"/>
    <w:rsid w:val="00AA582E"/>
    <w:rsid w:val="00AB45DA"/>
    <w:rsid w:val="00AC27EA"/>
    <w:rsid w:val="00AE37C5"/>
    <w:rsid w:val="00B25BE9"/>
    <w:rsid w:val="00B342C2"/>
    <w:rsid w:val="00B85CA6"/>
    <w:rsid w:val="00C67067"/>
    <w:rsid w:val="00D62F59"/>
    <w:rsid w:val="00DA5998"/>
    <w:rsid w:val="00DF01CC"/>
    <w:rsid w:val="00DF034C"/>
    <w:rsid w:val="00E26220"/>
    <w:rsid w:val="00E47732"/>
    <w:rsid w:val="00E63F84"/>
    <w:rsid w:val="00E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D63B"/>
  <w15:docId w15:val="{0300B360-44BD-4E97-89E5-9E4ECB2C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6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Barton</dc:creator>
  <cp:lastModifiedBy>Marion Barton</cp:lastModifiedBy>
  <cp:revision>8</cp:revision>
  <dcterms:created xsi:type="dcterms:W3CDTF">2022-03-09T20:12:00Z</dcterms:created>
  <dcterms:modified xsi:type="dcterms:W3CDTF">2022-03-09T22:19:00Z</dcterms:modified>
</cp:coreProperties>
</file>