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C4AE7" w14:textId="4886F47A" w:rsidR="00EA0D79" w:rsidRDefault="00EA0D79">
      <w:r>
        <w:t>Fowsa AGM 2021</w:t>
      </w:r>
      <w:r>
        <w:tab/>
      </w:r>
      <w:r>
        <w:tab/>
      </w:r>
      <w:r>
        <w:tab/>
      </w:r>
      <w:r>
        <w:tab/>
        <w:t>8</w:t>
      </w:r>
      <w:r w:rsidRPr="00EA0D79">
        <w:rPr>
          <w:vertAlign w:val="superscript"/>
        </w:rPr>
        <w:t>th</w:t>
      </w:r>
      <w:r>
        <w:t xml:space="preserve"> October 2021</w:t>
      </w:r>
    </w:p>
    <w:p w14:paraId="27F78758" w14:textId="369C89E0" w:rsidR="00EA0D79" w:rsidRDefault="00EA0D79">
      <w:r>
        <w:t>Attendees</w:t>
      </w:r>
    </w:p>
    <w:p w14:paraId="1E379EC6" w14:textId="19265907" w:rsidR="00EA0D79" w:rsidRDefault="00EA0D79">
      <w:r>
        <w:t>Mr Williams, Mrs Coleman, Claire Cowling, Melissa Wylie, Alex Brettel, Vicky Connelly, Suz Prior</w:t>
      </w:r>
      <w:r w:rsidR="00B3669B">
        <w:t>-</w:t>
      </w:r>
      <w:r>
        <w:t xml:space="preserve"> Cross</w:t>
      </w:r>
      <w:r w:rsidR="00E62348">
        <w:t>a</w:t>
      </w:r>
      <w:r>
        <w:t>n, Lou, Sarah, Michelle</w:t>
      </w:r>
      <w:r w:rsidR="00D9204B">
        <w:t xml:space="preserve"> Blake</w:t>
      </w:r>
      <w:r>
        <w:t>.</w:t>
      </w:r>
    </w:p>
    <w:p w14:paraId="72784F95" w14:textId="7070B94E" w:rsidR="00EA0D79" w:rsidRDefault="00EA0D79">
      <w:r>
        <w:t>Apologies</w:t>
      </w:r>
    </w:p>
    <w:p w14:paraId="2494A871" w14:textId="27A53924" w:rsidR="00CA11D4" w:rsidRDefault="00EA0D79">
      <w:r>
        <w:t>Sharon Turley, Jamie, Katie, Eleanor Shawcross, Laura</w:t>
      </w:r>
      <w:r w:rsidR="00D9204B">
        <w:t xml:space="preserve"> Corrigan</w:t>
      </w:r>
      <w:r>
        <w:t>, Lisa M, Nicola, Carys, Gaynor, Jenette, Verity, Alison,</w:t>
      </w:r>
      <w:r w:rsidR="00350514">
        <w:t xml:space="preserve"> Lauren Bedford,</w:t>
      </w:r>
      <w:r>
        <w:t xml:space="preserve"> Anne</w:t>
      </w:r>
      <w:r w:rsidR="00B918F5">
        <w:t xml:space="preserve"> Grondahl</w:t>
      </w:r>
      <w:r>
        <w:t>, Miriam</w:t>
      </w:r>
      <w:r w:rsidR="00350514">
        <w:t xml:space="preserve"> Jones</w:t>
      </w:r>
      <w:r>
        <w:t>, Wendy, Lisa P and Nicola.</w:t>
      </w:r>
    </w:p>
    <w:p w14:paraId="2E31D1E0" w14:textId="5700D72C" w:rsidR="00CA11D4" w:rsidRPr="003522A9" w:rsidRDefault="00AB314D">
      <w:pPr>
        <w:rPr>
          <w:color w:val="FF0000"/>
        </w:rPr>
      </w:pPr>
      <w:r w:rsidRPr="003522A9">
        <w:rPr>
          <w:color w:val="FF0000"/>
        </w:rPr>
        <w:t>Mr Williams addressed the FOWSA members:</w:t>
      </w:r>
    </w:p>
    <w:p w14:paraId="564BA7A6" w14:textId="42DF64F9" w:rsidR="00AB314D" w:rsidRDefault="00AB314D">
      <w:r>
        <w:t xml:space="preserve">Thank you </w:t>
      </w:r>
      <w:r w:rsidR="001D7EC7">
        <w:t xml:space="preserve">to all FOWSA members and for the money raised. This is helping to support essential </w:t>
      </w:r>
      <w:r w:rsidR="003C3373">
        <w:t xml:space="preserve">school </w:t>
      </w:r>
      <w:r w:rsidR="00B14514">
        <w:t xml:space="preserve">equipment e.g KS1 &amp;2 reading books, junior trim trail, </w:t>
      </w:r>
      <w:r w:rsidR="002F3810">
        <w:t>nursery play area.</w:t>
      </w:r>
    </w:p>
    <w:p w14:paraId="0F318318" w14:textId="5218B396" w:rsidR="000A70D4" w:rsidRPr="00B46510" w:rsidRDefault="000A70D4">
      <w:pPr>
        <w:rPr>
          <w:b/>
          <w:bCs/>
        </w:rPr>
      </w:pPr>
      <w:r w:rsidRPr="00B46510">
        <w:rPr>
          <w:b/>
          <w:bCs/>
        </w:rPr>
        <w:t>Future project</w:t>
      </w:r>
      <w:r w:rsidR="00F56C23" w:rsidRPr="00B46510">
        <w:rPr>
          <w:b/>
          <w:bCs/>
        </w:rPr>
        <w:t>s:</w:t>
      </w:r>
    </w:p>
    <w:p w14:paraId="1B596B33" w14:textId="068A8815" w:rsidR="002F3810" w:rsidRDefault="00C27BEE">
      <w:r w:rsidRPr="006C0DB3">
        <w:rPr>
          <w:b/>
          <w:bCs/>
        </w:rPr>
        <w:t>Trim trail update</w:t>
      </w:r>
      <w:r>
        <w:t xml:space="preserve">: the design has been </w:t>
      </w:r>
      <w:r w:rsidR="00A56988">
        <w:t>finalised</w:t>
      </w:r>
      <w:r w:rsidR="005C07D6">
        <w:t xml:space="preserve"> (this now needs to go </w:t>
      </w:r>
      <w:r w:rsidR="00967E8C">
        <w:t>to the governors for approval)</w:t>
      </w:r>
      <w:r w:rsidR="00A56988">
        <w:t xml:space="preserve">. Original company have increased their costs so another company has been sourced. As a result, the cost </w:t>
      </w:r>
      <w:r w:rsidR="005C07D6">
        <w:t xml:space="preserve">has been revised and </w:t>
      </w:r>
      <w:r w:rsidR="008A36C5">
        <w:t>currently</w:t>
      </w:r>
      <w:r w:rsidR="005C07D6">
        <w:t xml:space="preserve"> stands at £32,800</w:t>
      </w:r>
      <w:r w:rsidR="00967E8C">
        <w:t xml:space="preserve"> so </w:t>
      </w:r>
      <w:r w:rsidR="008A36C5">
        <w:t xml:space="preserve">school are asking if FOWSA can cover the </w:t>
      </w:r>
      <w:r w:rsidR="00856246">
        <w:t xml:space="preserve">£2,800 </w:t>
      </w:r>
      <w:r w:rsidR="008A36C5">
        <w:t xml:space="preserve">increase. This price </w:t>
      </w:r>
      <w:r w:rsidR="000911D7">
        <w:t xml:space="preserve">will possibly be less once </w:t>
      </w:r>
      <w:r w:rsidR="00A52F28">
        <w:t>the removal of the old trail by Mr Inskip is factored in.</w:t>
      </w:r>
      <w:r w:rsidR="00856246">
        <w:t xml:space="preserve"> Mr Williams to update will final costs.</w:t>
      </w:r>
    </w:p>
    <w:p w14:paraId="0507F144" w14:textId="4BC3EBFB" w:rsidR="00990072" w:rsidRDefault="00990072">
      <w:r>
        <w:t>All being well, work will start on the new trail in March</w:t>
      </w:r>
      <w:r w:rsidR="00D3495B">
        <w:t xml:space="preserve"> over an approximate 1-2 weeks.</w:t>
      </w:r>
    </w:p>
    <w:p w14:paraId="3640C71D" w14:textId="097B170F" w:rsidR="00D3495B" w:rsidRDefault="00A80C18">
      <w:r w:rsidRPr="00A80C18">
        <w:rPr>
          <w:b/>
          <w:bCs/>
        </w:rPr>
        <w:t>Sensory Garden</w:t>
      </w:r>
      <w:r>
        <w:t xml:space="preserve"> - </w:t>
      </w:r>
      <w:r w:rsidR="00D3495B">
        <w:t>School would also still like to go ahead with t</w:t>
      </w:r>
      <w:r>
        <w:t>his.</w:t>
      </w:r>
    </w:p>
    <w:p w14:paraId="13A1E629" w14:textId="249D8666" w:rsidR="00135702" w:rsidRPr="006C0DB3" w:rsidRDefault="00F56C23">
      <w:pPr>
        <w:rPr>
          <w:b/>
          <w:bCs/>
        </w:rPr>
      </w:pPr>
      <w:r w:rsidRPr="006C0DB3">
        <w:rPr>
          <w:b/>
          <w:bCs/>
        </w:rPr>
        <w:t>Large Trees to provide shade</w:t>
      </w:r>
      <w:r w:rsidR="00A80C18">
        <w:rPr>
          <w:b/>
          <w:bCs/>
        </w:rPr>
        <w:t>:</w:t>
      </w:r>
    </w:p>
    <w:p w14:paraId="5DFE164B" w14:textId="4D72BB41" w:rsidR="00135702" w:rsidRDefault="00F56C23">
      <w:r>
        <w:t xml:space="preserve">We have £1k funding from Tesco </w:t>
      </w:r>
      <w:r w:rsidR="00135702">
        <w:t>that could be used towards this. Alex then brought up the Queens jubilee initiative</w:t>
      </w:r>
      <w:r w:rsidR="003E3FEC">
        <w:t xml:space="preserve"> which could tie in with this as we can apply for a grant from the woodlands trust for further tree/s?</w:t>
      </w:r>
    </w:p>
    <w:p w14:paraId="45867FDC" w14:textId="031F3C3D" w:rsidR="006C0DB3" w:rsidRDefault="006C0DB3">
      <w:r w:rsidRPr="00DC6B87">
        <w:rPr>
          <w:b/>
          <w:bCs/>
        </w:rPr>
        <w:t>Pond area</w:t>
      </w:r>
      <w:r w:rsidR="004B2C4C">
        <w:t xml:space="preserve"> (to be used as a scientific study area in the copse)</w:t>
      </w:r>
      <w:r w:rsidR="005B22D8">
        <w:t>:</w:t>
      </w:r>
    </w:p>
    <w:p w14:paraId="52DDD8A9" w14:textId="090670DF" w:rsidR="004B2C4C" w:rsidRDefault="004B2C4C">
      <w:r>
        <w:t>This will need to be fenced</w:t>
      </w:r>
      <w:r w:rsidR="001B3898">
        <w:t>. Cost approx. £400. Mr Inskips long term plan is for there to be bushes surrounding the fencing area to help establish a clear border.</w:t>
      </w:r>
    </w:p>
    <w:p w14:paraId="5724CD96" w14:textId="095BD785" w:rsidR="00DC6B87" w:rsidRDefault="00DC6B87">
      <w:r w:rsidRPr="008A22D3">
        <w:rPr>
          <w:b/>
          <w:bCs/>
        </w:rPr>
        <w:t>Books</w:t>
      </w:r>
      <w:r>
        <w:t xml:space="preserve"> – Mr Williams confirmed no</w:t>
      </w:r>
      <w:r w:rsidR="005F7218">
        <w:t xml:space="preserve"> funding</w:t>
      </w:r>
      <w:r>
        <w:t xml:space="preserve"> will be needed </w:t>
      </w:r>
      <w:r w:rsidR="005F7218">
        <w:t>in the short term.</w:t>
      </w:r>
    </w:p>
    <w:p w14:paraId="2367CB7B" w14:textId="6F9F297B" w:rsidR="005F7218" w:rsidRDefault="005F7218">
      <w:r w:rsidRPr="008A22D3">
        <w:rPr>
          <w:b/>
          <w:bCs/>
        </w:rPr>
        <w:t>Smartboards</w:t>
      </w:r>
      <w:r>
        <w:t xml:space="preserve"> </w:t>
      </w:r>
      <w:r w:rsidR="00E6143F">
        <w:t>–</w:t>
      </w:r>
      <w:r>
        <w:t xml:space="preserve"> </w:t>
      </w:r>
      <w:r w:rsidR="00E6143F">
        <w:t xml:space="preserve">A number of boards in the school require replacing </w:t>
      </w:r>
      <w:r w:rsidR="005B1004">
        <w:t xml:space="preserve">in the near future to be replaced with the same boards that are being used in years 5 &amp; 6. Costing </w:t>
      </w:r>
      <w:r w:rsidR="008A22D3">
        <w:t>around the £3k mark</w:t>
      </w:r>
      <w:r w:rsidR="00F34965">
        <w:t xml:space="preserve"> each</w:t>
      </w:r>
      <w:r w:rsidR="008A22D3">
        <w:t>.</w:t>
      </w:r>
    </w:p>
    <w:p w14:paraId="2368F975" w14:textId="2E853585" w:rsidR="004B5862" w:rsidRDefault="004B5862">
      <w:r w:rsidRPr="005B22D8">
        <w:rPr>
          <w:b/>
          <w:bCs/>
        </w:rPr>
        <w:t>Espresso</w:t>
      </w:r>
      <w:r>
        <w:t xml:space="preserve"> – We are now in the </w:t>
      </w:r>
      <w:r w:rsidR="00A67053">
        <w:t xml:space="preserve">final year of </w:t>
      </w:r>
      <w:r w:rsidR="005B22D8">
        <w:t>a</w:t>
      </w:r>
      <w:r w:rsidR="00A67053">
        <w:t xml:space="preserve"> </w:t>
      </w:r>
      <w:r w:rsidR="00C45687">
        <w:t>3-year</w:t>
      </w:r>
      <w:r w:rsidR="00A67053">
        <w:t xml:space="preserve"> deal. Remaining payment to be </w:t>
      </w:r>
      <w:r w:rsidR="005B22D8">
        <w:t>made</w:t>
      </w:r>
      <w:r w:rsidR="00A67053">
        <w:t xml:space="preserve"> of </w:t>
      </w:r>
      <w:r w:rsidR="00C45687">
        <w:t>£2k?</w:t>
      </w:r>
    </w:p>
    <w:p w14:paraId="562BEBE4" w14:textId="05AC89DE" w:rsidR="00C45687" w:rsidRDefault="00783E13">
      <w:r>
        <w:t>Catrin will need to re-negotiate in 2022</w:t>
      </w:r>
      <w:r w:rsidR="003522A9">
        <w:t>.</w:t>
      </w:r>
    </w:p>
    <w:p w14:paraId="4731C06C" w14:textId="5AAFC09B" w:rsidR="003522A9" w:rsidRDefault="003522A9"/>
    <w:p w14:paraId="237CDE31" w14:textId="422FDCD8" w:rsidR="003522A9" w:rsidRPr="00366291" w:rsidRDefault="003522A9">
      <w:pPr>
        <w:rPr>
          <w:color w:val="FF0000"/>
        </w:rPr>
      </w:pPr>
      <w:r w:rsidRPr="00366291">
        <w:rPr>
          <w:color w:val="FF0000"/>
        </w:rPr>
        <w:t>Claire</w:t>
      </w:r>
      <w:r w:rsidR="003D6A32" w:rsidRPr="00366291">
        <w:rPr>
          <w:color w:val="FF0000"/>
        </w:rPr>
        <w:t xml:space="preserve"> Cowling</w:t>
      </w:r>
      <w:r w:rsidR="001C2B41" w:rsidRPr="00366291">
        <w:rPr>
          <w:color w:val="FF0000"/>
        </w:rPr>
        <w:t xml:space="preserve"> (Key points):</w:t>
      </w:r>
    </w:p>
    <w:p w14:paraId="48F85209" w14:textId="246C2E48" w:rsidR="003D6A32" w:rsidRDefault="003D6A32" w:rsidP="004D4442">
      <w:pPr>
        <w:pStyle w:val="ListParagraph"/>
        <w:numPr>
          <w:ilvl w:val="0"/>
          <w:numId w:val="5"/>
        </w:numPr>
      </w:pPr>
      <w:r>
        <w:t>Thank you for the last 8 years</w:t>
      </w:r>
      <w:r w:rsidR="00CB4B9C">
        <w:t>.</w:t>
      </w:r>
    </w:p>
    <w:p w14:paraId="6538410B" w14:textId="1B65BBE6" w:rsidR="00CE59BE" w:rsidRDefault="00CE59BE" w:rsidP="004D4442">
      <w:pPr>
        <w:pStyle w:val="ListParagraph"/>
        <w:numPr>
          <w:ilvl w:val="0"/>
          <w:numId w:val="5"/>
        </w:numPr>
      </w:pPr>
      <w:r>
        <w:t xml:space="preserve">The last year has been tough but we have had some great successes e.g. coin wars, </w:t>
      </w:r>
      <w:r w:rsidR="0062010F">
        <w:t xml:space="preserve">ice cream Fridays, secret </w:t>
      </w:r>
      <w:r w:rsidR="00F96D5D">
        <w:t>Santa</w:t>
      </w:r>
      <w:r w:rsidR="0062010F">
        <w:t xml:space="preserve"> etc</w:t>
      </w:r>
    </w:p>
    <w:p w14:paraId="7768B3CB" w14:textId="1358B349" w:rsidR="00CB4B9C" w:rsidRDefault="004648A1" w:rsidP="004D4442">
      <w:pPr>
        <w:pStyle w:val="ListParagraph"/>
        <w:numPr>
          <w:ilvl w:val="0"/>
          <w:numId w:val="5"/>
        </w:numPr>
      </w:pPr>
      <w:r>
        <w:t>The decision to not hold the summer</w:t>
      </w:r>
      <w:r w:rsidR="00F96D5D">
        <w:t>/</w:t>
      </w:r>
      <w:r>
        <w:t>Christmas fairs has come at a large loss</w:t>
      </w:r>
      <w:r w:rsidR="0062010F">
        <w:t>.</w:t>
      </w:r>
    </w:p>
    <w:p w14:paraId="78E08CB0" w14:textId="610F77C9" w:rsidR="0062010F" w:rsidRDefault="0062010F" w:rsidP="004D4442">
      <w:pPr>
        <w:pStyle w:val="ListParagraph"/>
        <w:numPr>
          <w:ilvl w:val="0"/>
          <w:numId w:val="5"/>
        </w:numPr>
      </w:pPr>
      <w:r>
        <w:lastRenderedPageBreak/>
        <w:t>We’ve had to be more mindful in the current climate about costs for parents.</w:t>
      </w:r>
    </w:p>
    <w:p w14:paraId="29733343" w14:textId="1F830B19" w:rsidR="0062010F" w:rsidRDefault="0062010F" w:rsidP="004D4442">
      <w:pPr>
        <w:pStyle w:val="ListParagraph"/>
        <w:numPr>
          <w:ilvl w:val="0"/>
          <w:numId w:val="5"/>
        </w:numPr>
      </w:pPr>
      <w:r>
        <w:t xml:space="preserve">The items we now </w:t>
      </w:r>
      <w:r w:rsidR="00BB00DB">
        <w:t xml:space="preserve">fundraise for have now changed from the niceties to </w:t>
      </w:r>
      <w:r w:rsidR="00D73227">
        <w:t>essentials.</w:t>
      </w:r>
    </w:p>
    <w:p w14:paraId="014D7708" w14:textId="515296F8" w:rsidR="002E2A94" w:rsidRDefault="002E2A94" w:rsidP="004D4442">
      <w:pPr>
        <w:pStyle w:val="ListParagraph"/>
        <w:numPr>
          <w:ilvl w:val="0"/>
          <w:numId w:val="5"/>
        </w:numPr>
      </w:pPr>
      <w:r>
        <w:t>We have a healthy and supportive team at Fowsa</w:t>
      </w:r>
      <w:r w:rsidR="008C1D79">
        <w:t>.</w:t>
      </w:r>
    </w:p>
    <w:p w14:paraId="6876999C" w14:textId="6C12D31E" w:rsidR="008C1D79" w:rsidRDefault="008C1D79" w:rsidP="004D4442">
      <w:pPr>
        <w:pStyle w:val="ListParagraph"/>
        <w:numPr>
          <w:ilvl w:val="0"/>
          <w:numId w:val="5"/>
        </w:numPr>
      </w:pPr>
      <w:r>
        <w:t>Big Thank you to Alex Brettel who is standing down as treasurer.</w:t>
      </w:r>
    </w:p>
    <w:p w14:paraId="293A1638" w14:textId="3473209C" w:rsidR="006C7D51" w:rsidRDefault="006C7D51"/>
    <w:p w14:paraId="3FB6D857" w14:textId="0E185A7D" w:rsidR="006C7D51" w:rsidRPr="00366291" w:rsidRDefault="006C7D51">
      <w:pPr>
        <w:rPr>
          <w:color w:val="FF0000"/>
        </w:rPr>
      </w:pPr>
      <w:r w:rsidRPr="00366291">
        <w:rPr>
          <w:color w:val="FF0000"/>
        </w:rPr>
        <w:t>Alex Brettel (financial overview):</w:t>
      </w:r>
    </w:p>
    <w:p w14:paraId="18829AE0" w14:textId="55F683E8" w:rsidR="006C7D51" w:rsidRDefault="00BC2057" w:rsidP="00235A40">
      <w:pPr>
        <w:pStyle w:val="ListParagraph"/>
        <w:numPr>
          <w:ilvl w:val="0"/>
          <w:numId w:val="4"/>
        </w:numPr>
      </w:pPr>
      <w:r>
        <w:t>Online payments are working well</w:t>
      </w:r>
      <w:r w:rsidR="00A93A79">
        <w:t xml:space="preserve"> and are </w:t>
      </w:r>
      <w:r w:rsidR="00EB5D67">
        <w:t xml:space="preserve">particularly </w:t>
      </w:r>
      <w:r w:rsidR="00A93A79">
        <w:t>good for being covid secure</w:t>
      </w:r>
      <w:r>
        <w:t xml:space="preserve">. Roughly 50% of parents pay the </w:t>
      </w:r>
      <w:r w:rsidR="00EB5D67">
        <w:t xml:space="preserve">associated </w:t>
      </w:r>
      <w:r>
        <w:t>charges</w:t>
      </w:r>
      <w:r w:rsidR="00581419">
        <w:t xml:space="preserve"> </w:t>
      </w:r>
      <w:r w:rsidR="009354B3">
        <w:t xml:space="preserve">but </w:t>
      </w:r>
      <w:r w:rsidR="00417805">
        <w:t xml:space="preserve">ultimately, using this payment platform means we </w:t>
      </w:r>
      <w:r w:rsidR="00672B46">
        <w:t>don’t always see the full amount</w:t>
      </w:r>
      <w:r w:rsidR="009354B3">
        <w:t xml:space="preserve"> </w:t>
      </w:r>
      <w:r w:rsidR="00D870DE">
        <w:t>e.g.</w:t>
      </w:r>
      <w:r w:rsidR="00DA7572">
        <w:t xml:space="preserve"> on £5 product</w:t>
      </w:r>
      <w:r w:rsidR="004D4442">
        <w:t>,</w:t>
      </w:r>
      <w:r w:rsidR="00DA7572">
        <w:t xml:space="preserve"> if fees aren’t paid</w:t>
      </w:r>
      <w:r w:rsidR="004D4442">
        <w:t>,</w:t>
      </w:r>
      <w:r w:rsidR="00DA7572">
        <w:t xml:space="preserve"> we get £4.15. </w:t>
      </w:r>
      <w:r w:rsidR="00A17366">
        <w:t xml:space="preserve">This means collecting small amounts </w:t>
      </w:r>
      <w:r w:rsidR="00581419">
        <w:t>is very costly to us</w:t>
      </w:r>
      <w:r w:rsidR="00AB18A5">
        <w:t xml:space="preserve"> and</w:t>
      </w:r>
      <w:r w:rsidR="00851F8B">
        <w:t xml:space="preserve"> is</w:t>
      </w:r>
      <w:r w:rsidR="00AB18A5">
        <w:t xml:space="preserve"> </w:t>
      </w:r>
      <w:r w:rsidR="00851F8B">
        <w:t xml:space="preserve">likely to </w:t>
      </w:r>
      <w:r w:rsidR="00AB18A5">
        <w:t>shape our fundraising in the future.</w:t>
      </w:r>
    </w:p>
    <w:p w14:paraId="783338F6" w14:textId="57A3A243" w:rsidR="00EB5D67" w:rsidRDefault="001941E0" w:rsidP="00235A40">
      <w:pPr>
        <w:pStyle w:val="ListParagraph"/>
        <w:numPr>
          <w:ilvl w:val="0"/>
          <w:numId w:val="4"/>
        </w:numPr>
      </w:pPr>
      <w:r>
        <w:t>Coin wars was very successful however we now have no local HSBC branch</w:t>
      </w:r>
      <w:r w:rsidR="008971C4">
        <w:t xml:space="preserve">, limits on counter service for coin </w:t>
      </w:r>
      <w:r w:rsidR="009E2AD9">
        <w:t>deposits etc so this kind of fundraiser has become unworkable</w:t>
      </w:r>
      <w:r w:rsidR="006023DA">
        <w:t>. This will need factoring in for all future activities.</w:t>
      </w:r>
    </w:p>
    <w:p w14:paraId="5355A534" w14:textId="02D8729C" w:rsidR="006023DA" w:rsidRDefault="006C5DD0" w:rsidP="00235A40">
      <w:pPr>
        <w:pStyle w:val="ListParagraph"/>
        <w:numPr>
          <w:ilvl w:val="0"/>
          <w:numId w:val="4"/>
        </w:numPr>
      </w:pPr>
      <w:r>
        <w:t xml:space="preserve">Alex has now completed the safeguarding questionnaire with HSBC who are satisfied </w:t>
      </w:r>
      <w:r w:rsidR="005C1E70">
        <w:t>we aren’t money launderers!</w:t>
      </w:r>
    </w:p>
    <w:p w14:paraId="44B188A3" w14:textId="29907A1E" w:rsidR="005C1E70" w:rsidRDefault="00B16523">
      <w:r>
        <w:t xml:space="preserve">Top </w:t>
      </w:r>
      <w:r w:rsidR="00A1294B">
        <w:t>3 profit makers:</w:t>
      </w:r>
    </w:p>
    <w:p w14:paraId="26A990AA" w14:textId="4E02BC16" w:rsidR="00A1294B" w:rsidRDefault="009E02AF" w:rsidP="00A1294B">
      <w:pPr>
        <w:pStyle w:val="ListParagraph"/>
        <w:numPr>
          <w:ilvl w:val="0"/>
          <w:numId w:val="1"/>
        </w:numPr>
      </w:pPr>
      <w:r>
        <w:t>Ice cream Friday - £1,193</w:t>
      </w:r>
    </w:p>
    <w:p w14:paraId="59F68922" w14:textId="51A2E1D3" w:rsidR="009E02AF" w:rsidRDefault="009E02AF" w:rsidP="00A1294B">
      <w:pPr>
        <w:pStyle w:val="ListParagraph"/>
        <w:numPr>
          <w:ilvl w:val="0"/>
          <w:numId w:val="1"/>
        </w:numPr>
      </w:pPr>
      <w:r>
        <w:t>Non- uniform - £1,113</w:t>
      </w:r>
    </w:p>
    <w:p w14:paraId="70BE2FDE" w14:textId="66F3CA52" w:rsidR="009E02AF" w:rsidRDefault="002F6F0A" w:rsidP="00A1294B">
      <w:pPr>
        <w:pStyle w:val="ListParagraph"/>
        <w:numPr>
          <w:ilvl w:val="0"/>
          <w:numId w:val="1"/>
        </w:numPr>
      </w:pPr>
      <w:r>
        <w:t>Coin wars - £935</w:t>
      </w:r>
    </w:p>
    <w:p w14:paraId="31A5900B" w14:textId="7B63D7D8" w:rsidR="00EE240E" w:rsidRDefault="00EE240E" w:rsidP="00EE240E">
      <w:r>
        <w:t xml:space="preserve">Following our outgoings, we made a total profit </w:t>
      </w:r>
      <w:r w:rsidR="00E362CA">
        <w:t>of £4317.11</w:t>
      </w:r>
    </w:p>
    <w:p w14:paraId="405C806A" w14:textId="37B74198" w:rsidR="0036764F" w:rsidRDefault="0036764F" w:rsidP="00EE240E"/>
    <w:p w14:paraId="0C5C2AF4" w14:textId="086CD16D" w:rsidR="0036764F" w:rsidRPr="00366291" w:rsidRDefault="0036764F" w:rsidP="00EE240E">
      <w:pPr>
        <w:rPr>
          <w:b/>
          <w:bCs/>
          <w:color w:val="FF0000"/>
        </w:rPr>
      </w:pPr>
      <w:r w:rsidRPr="00366291">
        <w:rPr>
          <w:b/>
          <w:bCs/>
          <w:color w:val="FF0000"/>
        </w:rPr>
        <w:t>Election of offices</w:t>
      </w:r>
      <w:r w:rsidR="00E371A6" w:rsidRPr="00366291">
        <w:rPr>
          <w:b/>
          <w:bCs/>
          <w:color w:val="FF0000"/>
        </w:rPr>
        <w:t>:</w:t>
      </w:r>
    </w:p>
    <w:p w14:paraId="49B727FA" w14:textId="238DC827" w:rsidR="0036764F" w:rsidRDefault="0036764F" w:rsidP="000D18C5">
      <w:pPr>
        <w:pStyle w:val="ListParagraph"/>
        <w:numPr>
          <w:ilvl w:val="0"/>
          <w:numId w:val="3"/>
        </w:numPr>
      </w:pPr>
      <w:r>
        <w:t>President – Mr Williams</w:t>
      </w:r>
    </w:p>
    <w:p w14:paraId="1144560A" w14:textId="10D6D4B4" w:rsidR="0036764F" w:rsidRDefault="0036764F" w:rsidP="000D18C5">
      <w:pPr>
        <w:pStyle w:val="ListParagraph"/>
        <w:numPr>
          <w:ilvl w:val="0"/>
          <w:numId w:val="3"/>
        </w:numPr>
      </w:pPr>
      <w:r>
        <w:t>Chair – Claire Cowling (</w:t>
      </w:r>
      <w:r w:rsidR="00B44C01">
        <w:t>note:</w:t>
      </w:r>
      <w:r>
        <w:t xml:space="preserve"> will not remain chair once youngest leaves the school </w:t>
      </w:r>
      <w:r w:rsidR="00B44C01">
        <w:t>in 2023)</w:t>
      </w:r>
    </w:p>
    <w:p w14:paraId="5613DAAE" w14:textId="04CE89D1" w:rsidR="00B44C01" w:rsidRDefault="00B44C01" w:rsidP="000D18C5">
      <w:pPr>
        <w:pStyle w:val="ListParagraph"/>
        <w:numPr>
          <w:ilvl w:val="0"/>
          <w:numId w:val="3"/>
        </w:numPr>
      </w:pPr>
      <w:r>
        <w:t>Vice chair – Melissa (note:</w:t>
      </w:r>
      <w:r w:rsidR="00053DA5">
        <w:t xml:space="preserve"> Does not wish to become chair</w:t>
      </w:r>
      <w:r w:rsidR="001F4D22">
        <w:t xml:space="preserve"> in the future)</w:t>
      </w:r>
    </w:p>
    <w:p w14:paraId="0289C576" w14:textId="14A234F3" w:rsidR="001F4D22" w:rsidRDefault="001F4D22" w:rsidP="000D18C5">
      <w:pPr>
        <w:pStyle w:val="ListParagraph"/>
        <w:numPr>
          <w:ilvl w:val="0"/>
          <w:numId w:val="3"/>
        </w:numPr>
      </w:pPr>
      <w:r>
        <w:t>Treasurer – Sharon Turley (taking over from Alex Brettel)</w:t>
      </w:r>
    </w:p>
    <w:p w14:paraId="494A9A96" w14:textId="103F10A8" w:rsidR="001F4D22" w:rsidRDefault="001F4D22" w:rsidP="000D18C5">
      <w:pPr>
        <w:pStyle w:val="ListParagraph"/>
        <w:numPr>
          <w:ilvl w:val="0"/>
          <w:numId w:val="3"/>
        </w:numPr>
      </w:pPr>
      <w:r>
        <w:t>Assistant treasurer – Michelle Blake (new post</w:t>
      </w:r>
      <w:r w:rsidR="00762E07">
        <w:t>)</w:t>
      </w:r>
    </w:p>
    <w:p w14:paraId="5E6EC94F" w14:textId="66586C8D" w:rsidR="00762E07" w:rsidRDefault="00762E07" w:rsidP="000D18C5">
      <w:pPr>
        <w:pStyle w:val="ListParagraph"/>
        <w:numPr>
          <w:ilvl w:val="0"/>
          <w:numId w:val="3"/>
        </w:numPr>
      </w:pPr>
      <w:r>
        <w:t xml:space="preserve">Secretary </w:t>
      </w:r>
      <w:r w:rsidR="0058734B">
        <w:t>– Vicky Connelly</w:t>
      </w:r>
    </w:p>
    <w:p w14:paraId="694952DC" w14:textId="30FFBB4D" w:rsidR="0058734B" w:rsidRDefault="00680F59" w:rsidP="000D18C5">
      <w:pPr>
        <w:pStyle w:val="ListParagraph"/>
        <w:numPr>
          <w:ilvl w:val="0"/>
          <w:numId w:val="3"/>
        </w:numPr>
      </w:pPr>
      <w:r>
        <w:t>I.T – Suz Prior-Crossen</w:t>
      </w:r>
    </w:p>
    <w:p w14:paraId="5DC1386F" w14:textId="589EF4C2" w:rsidR="00E371A6" w:rsidRDefault="00E371A6" w:rsidP="00EE240E"/>
    <w:p w14:paraId="52FEA040" w14:textId="77777777" w:rsidR="000D18C5" w:rsidRDefault="000D18C5" w:rsidP="00EE240E"/>
    <w:p w14:paraId="652088AC" w14:textId="7E81C20E" w:rsidR="00E371A6" w:rsidRPr="00366291" w:rsidRDefault="004A5887" w:rsidP="00EE240E">
      <w:pPr>
        <w:rPr>
          <w:b/>
          <w:bCs/>
          <w:color w:val="FF0000"/>
        </w:rPr>
      </w:pPr>
      <w:r w:rsidRPr="00366291">
        <w:rPr>
          <w:b/>
          <w:bCs/>
          <w:color w:val="FF0000"/>
        </w:rPr>
        <w:t>AOB</w:t>
      </w:r>
    </w:p>
    <w:p w14:paraId="6CCF6A4C" w14:textId="17644FE2" w:rsidR="004A5887" w:rsidRDefault="004A5887" w:rsidP="000D18C5">
      <w:pPr>
        <w:pStyle w:val="ListParagraph"/>
        <w:numPr>
          <w:ilvl w:val="0"/>
          <w:numId w:val="2"/>
        </w:numPr>
      </w:pPr>
      <w:r>
        <w:t>Amazon smile requires more promoting</w:t>
      </w:r>
    </w:p>
    <w:p w14:paraId="7E595D73" w14:textId="4802FD10" w:rsidR="004A5887" w:rsidRDefault="004A5887" w:rsidP="000D18C5">
      <w:pPr>
        <w:pStyle w:val="ListParagraph"/>
        <w:numPr>
          <w:ilvl w:val="0"/>
          <w:numId w:val="2"/>
        </w:numPr>
      </w:pPr>
      <w:r>
        <w:t xml:space="preserve">Agreed </w:t>
      </w:r>
      <w:r w:rsidR="00FA3F48">
        <w:t>notice board purchase</w:t>
      </w:r>
    </w:p>
    <w:p w14:paraId="35B31BFD" w14:textId="03C0B607" w:rsidR="00FA3F48" w:rsidRDefault="00FA3F48" w:rsidP="000D18C5">
      <w:pPr>
        <w:pStyle w:val="ListParagraph"/>
        <w:numPr>
          <w:ilvl w:val="0"/>
          <w:numId w:val="2"/>
        </w:numPr>
      </w:pPr>
      <w:r>
        <w:t>Jamie Wheatcraft picking up with China butterfly re:</w:t>
      </w:r>
      <w:r w:rsidR="000E10C8">
        <w:t xml:space="preserve"> Christmas card alternatives.</w:t>
      </w:r>
    </w:p>
    <w:p w14:paraId="74E97F75" w14:textId="3CCBAF4E" w:rsidR="008A22D3" w:rsidRDefault="008A22D3"/>
    <w:p w14:paraId="6D110A4A" w14:textId="77777777" w:rsidR="008A22D3" w:rsidRDefault="008A22D3"/>
    <w:p w14:paraId="0C49DF41" w14:textId="77777777" w:rsidR="00DC6B87" w:rsidRDefault="00DC6B87"/>
    <w:p w14:paraId="7C73935A" w14:textId="77777777" w:rsidR="006C0DB3" w:rsidRDefault="006C0DB3"/>
    <w:sectPr w:rsidR="006C0D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C390A"/>
    <w:multiLevelType w:val="hybridMultilevel"/>
    <w:tmpl w:val="08D41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64E3E"/>
    <w:multiLevelType w:val="hybridMultilevel"/>
    <w:tmpl w:val="E18E9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50667"/>
    <w:multiLevelType w:val="hybridMultilevel"/>
    <w:tmpl w:val="8158A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44D19"/>
    <w:multiLevelType w:val="hybridMultilevel"/>
    <w:tmpl w:val="0CD6E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E4A20"/>
    <w:multiLevelType w:val="hybridMultilevel"/>
    <w:tmpl w:val="C78E2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79"/>
    <w:rsid w:val="00053DA5"/>
    <w:rsid w:val="000911D7"/>
    <w:rsid w:val="000A70D4"/>
    <w:rsid w:val="000D18C5"/>
    <w:rsid w:val="000E10C8"/>
    <w:rsid w:val="00135702"/>
    <w:rsid w:val="001941E0"/>
    <w:rsid w:val="001B3898"/>
    <w:rsid w:val="001C2B41"/>
    <w:rsid w:val="001D7EC7"/>
    <w:rsid w:val="001F4D22"/>
    <w:rsid w:val="00235A40"/>
    <w:rsid w:val="002820C0"/>
    <w:rsid w:val="002E2A94"/>
    <w:rsid w:val="002F3810"/>
    <w:rsid w:val="002F6F0A"/>
    <w:rsid w:val="00350514"/>
    <w:rsid w:val="003522A9"/>
    <w:rsid w:val="00353C81"/>
    <w:rsid w:val="00366291"/>
    <w:rsid w:val="0036764F"/>
    <w:rsid w:val="003C3373"/>
    <w:rsid w:val="003D6A32"/>
    <w:rsid w:val="003E3FEC"/>
    <w:rsid w:val="00417805"/>
    <w:rsid w:val="004648A1"/>
    <w:rsid w:val="004A5887"/>
    <w:rsid w:val="004B2C4C"/>
    <w:rsid w:val="004B5862"/>
    <w:rsid w:val="004D4442"/>
    <w:rsid w:val="00581419"/>
    <w:rsid w:val="0058734B"/>
    <w:rsid w:val="005B1004"/>
    <w:rsid w:val="005B22D8"/>
    <w:rsid w:val="005C07D6"/>
    <w:rsid w:val="005C1E70"/>
    <w:rsid w:val="005F7218"/>
    <w:rsid w:val="006023DA"/>
    <w:rsid w:val="0062010F"/>
    <w:rsid w:val="00672B46"/>
    <w:rsid w:val="00680F59"/>
    <w:rsid w:val="006C0DB3"/>
    <w:rsid w:val="006C5DD0"/>
    <w:rsid w:val="006C7D51"/>
    <w:rsid w:val="00762E07"/>
    <w:rsid w:val="00783E13"/>
    <w:rsid w:val="00851F8B"/>
    <w:rsid w:val="00856246"/>
    <w:rsid w:val="008971C4"/>
    <w:rsid w:val="008A22D3"/>
    <w:rsid w:val="008A36C5"/>
    <w:rsid w:val="008C1D79"/>
    <w:rsid w:val="009354B3"/>
    <w:rsid w:val="00967E8C"/>
    <w:rsid w:val="00990072"/>
    <w:rsid w:val="009E02AF"/>
    <w:rsid w:val="009E2AD9"/>
    <w:rsid w:val="00A1294B"/>
    <w:rsid w:val="00A17366"/>
    <w:rsid w:val="00A52F28"/>
    <w:rsid w:val="00A56988"/>
    <w:rsid w:val="00A67053"/>
    <w:rsid w:val="00A80C18"/>
    <w:rsid w:val="00A93A79"/>
    <w:rsid w:val="00AB18A5"/>
    <w:rsid w:val="00AB314D"/>
    <w:rsid w:val="00B14514"/>
    <w:rsid w:val="00B16523"/>
    <w:rsid w:val="00B3669B"/>
    <w:rsid w:val="00B44C01"/>
    <w:rsid w:val="00B46510"/>
    <w:rsid w:val="00B918F5"/>
    <w:rsid w:val="00BB00DB"/>
    <w:rsid w:val="00BC2057"/>
    <w:rsid w:val="00BC6FDD"/>
    <w:rsid w:val="00C27BEE"/>
    <w:rsid w:val="00C45687"/>
    <w:rsid w:val="00CA11D4"/>
    <w:rsid w:val="00CB4B9C"/>
    <w:rsid w:val="00CE59BE"/>
    <w:rsid w:val="00D3495B"/>
    <w:rsid w:val="00D73227"/>
    <w:rsid w:val="00D870DE"/>
    <w:rsid w:val="00D9204B"/>
    <w:rsid w:val="00DA7572"/>
    <w:rsid w:val="00DC6B87"/>
    <w:rsid w:val="00E362CA"/>
    <w:rsid w:val="00E371A6"/>
    <w:rsid w:val="00E6143F"/>
    <w:rsid w:val="00E62348"/>
    <w:rsid w:val="00EA0D79"/>
    <w:rsid w:val="00EB5D67"/>
    <w:rsid w:val="00EE240E"/>
    <w:rsid w:val="00F34965"/>
    <w:rsid w:val="00F56C23"/>
    <w:rsid w:val="00F96D5D"/>
    <w:rsid w:val="00FA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BCD7E"/>
  <w15:chartTrackingRefBased/>
  <w15:docId w15:val="{1CF0EE1C-FC90-4BDC-9E10-73EA7BE5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Connelly</dc:creator>
  <cp:keywords/>
  <dc:description/>
  <cp:lastModifiedBy>Vicky Connelly</cp:lastModifiedBy>
  <cp:revision>97</cp:revision>
  <dcterms:created xsi:type="dcterms:W3CDTF">2021-10-11T18:33:00Z</dcterms:created>
  <dcterms:modified xsi:type="dcterms:W3CDTF">2021-10-13T09:25:00Z</dcterms:modified>
</cp:coreProperties>
</file>