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3C" w:rsidRPr="00DB45F2" w:rsidRDefault="00652A3C" w:rsidP="00EA1BEB">
      <w:r w:rsidRPr="00DB45F2">
        <w:t xml:space="preserve">RISK ASSESSMENT </w:t>
      </w:r>
    </w:p>
    <w:p w:rsidR="00652A3C" w:rsidRPr="00DB45F2" w:rsidRDefault="00652A3C" w:rsidP="00652A3C">
      <w:pPr>
        <w:jc w:val="both"/>
        <w:rPr>
          <w:rFonts w:ascii="Trebuchet MS" w:hAnsi="Trebuchet MS"/>
          <w:b/>
          <w:sz w:val="18"/>
          <w:szCs w:val="18"/>
        </w:rPr>
      </w:pPr>
    </w:p>
    <w:p w:rsidR="00652A3C" w:rsidRPr="00DB45F2" w:rsidRDefault="00652A3C" w:rsidP="00652A3C">
      <w:pPr>
        <w:jc w:val="both"/>
        <w:rPr>
          <w:rFonts w:ascii="Trebuchet MS" w:hAnsi="Trebuchet MS"/>
          <w:b/>
          <w:sz w:val="18"/>
          <w:szCs w:val="18"/>
        </w:rPr>
      </w:pPr>
      <w:r w:rsidRPr="00DB45F2">
        <w:rPr>
          <w:rFonts w:ascii="Trebuchet MS" w:hAnsi="Trebuchet MS"/>
          <w:b/>
          <w:sz w:val="18"/>
          <w:szCs w:val="18"/>
        </w:rPr>
        <w:t xml:space="preserve">Event: </w:t>
      </w:r>
      <w:r>
        <w:rPr>
          <w:rFonts w:ascii="Trebuchet MS" w:hAnsi="Trebuchet MS"/>
          <w:b/>
          <w:sz w:val="18"/>
          <w:szCs w:val="18"/>
        </w:rPr>
        <w:t>Shopping Evening</w:t>
      </w:r>
      <w:r w:rsidR="001E0B9B">
        <w:rPr>
          <w:rFonts w:ascii="Trebuchet MS" w:hAnsi="Trebuchet MS"/>
          <w:b/>
          <w:sz w:val="18"/>
          <w:szCs w:val="18"/>
        </w:rPr>
        <w:t xml:space="preserve"> in sports hall</w:t>
      </w:r>
      <w:r w:rsidRPr="00DB45F2">
        <w:rPr>
          <w:rFonts w:ascii="Trebuchet MS" w:hAnsi="Trebuchet MS"/>
          <w:b/>
          <w:sz w:val="18"/>
          <w:szCs w:val="18"/>
        </w:rPr>
        <w:t xml:space="preserve">                                    Date</w:t>
      </w:r>
      <w:r w:rsidR="000B49BF">
        <w:rPr>
          <w:rFonts w:ascii="Trebuchet MS" w:hAnsi="Trebuchet MS"/>
          <w:b/>
          <w:sz w:val="18"/>
          <w:szCs w:val="18"/>
        </w:rPr>
        <w:t>: Thursday 13</w:t>
      </w:r>
      <w:r w:rsidRPr="00590A17">
        <w:rPr>
          <w:rFonts w:ascii="Trebuchet MS" w:hAnsi="Trebuchet MS"/>
          <w:b/>
          <w:sz w:val="18"/>
          <w:szCs w:val="18"/>
          <w:vertAlign w:val="superscript"/>
        </w:rPr>
        <w:t>th</w:t>
      </w:r>
      <w:r>
        <w:rPr>
          <w:rFonts w:ascii="Trebuchet MS" w:hAnsi="Trebuchet MS"/>
          <w:b/>
          <w:sz w:val="18"/>
          <w:szCs w:val="18"/>
        </w:rPr>
        <w:t xml:space="preserve"> October 201</w:t>
      </w:r>
      <w:r w:rsidR="000B49BF">
        <w:rPr>
          <w:rFonts w:ascii="Trebuchet MS" w:hAnsi="Trebuchet MS"/>
          <w:b/>
          <w:sz w:val="18"/>
          <w:szCs w:val="18"/>
        </w:rPr>
        <w:t>6</w:t>
      </w:r>
      <w:r>
        <w:rPr>
          <w:rFonts w:ascii="Trebuchet MS" w:hAnsi="Trebuchet MS"/>
          <w:b/>
          <w:sz w:val="18"/>
          <w:szCs w:val="18"/>
        </w:rPr>
        <w:t>, 7.30-10pm</w:t>
      </w:r>
    </w:p>
    <w:p w:rsidR="00652A3C" w:rsidRPr="00DB45F2" w:rsidRDefault="00652A3C" w:rsidP="00652A3C">
      <w:pPr>
        <w:jc w:val="both"/>
        <w:rPr>
          <w:rFonts w:ascii="Trebuchet MS" w:hAnsi="Trebuchet MS"/>
          <w:sz w:val="18"/>
          <w:szCs w:val="18"/>
        </w:rPr>
      </w:pPr>
    </w:p>
    <w:p w:rsidR="00652A3C" w:rsidRPr="00DB45F2" w:rsidRDefault="00652A3C" w:rsidP="00652A3C">
      <w:pPr>
        <w:jc w:val="both"/>
        <w:rPr>
          <w:rFonts w:ascii="Trebuchet MS" w:hAnsi="Trebuchet MS"/>
          <w:sz w:val="18"/>
          <w:szCs w:val="18"/>
        </w:rPr>
      </w:pPr>
      <w:r w:rsidRPr="00DB45F2">
        <w:rPr>
          <w:rFonts w:ascii="Trebuchet MS" w:hAnsi="Trebuchet MS"/>
          <w:sz w:val="18"/>
          <w:szCs w:val="18"/>
        </w:rPr>
        <w:t xml:space="preserve">A risk assessment is a careful examination of what, during the set-up of an event, the event itself and the breakdown of the event could cause harm to you, your </w:t>
      </w:r>
      <w:r>
        <w:rPr>
          <w:rFonts w:ascii="Trebuchet MS" w:hAnsi="Trebuchet MS"/>
          <w:sz w:val="18"/>
          <w:szCs w:val="18"/>
        </w:rPr>
        <w:t>committee</w:t>
      </w:r>
      <w:r w:rsidRPr="00DB45F2">
        <w:rPr>
          <w:rFonts w:ascii="Trebuchet MS" w:hAnsi="Trebuchet MS"/>
          <w:sz w:val="18"/>
          <w:szCs w:val="18"/>
        </w:rPr>
        <w:t xml:space="preserve"> colleagues and others in attendance.  Possible hazards should be identified and precautions taken to minimise risk as much as possible. Remember to record your findings, discuss these with fellow committee members, agree the steps you will take to reduce the risk and then regularly review.   </w:t>
      </w:r>
    </w:p>
    <w:p w:rsidR="00652A3C" w:rsidRPr="00DB45F2" w:rsidRDefault="00652A3C" w:rsidP="00652A3C">
      <w:pPr>
        <w:rPr>
          <w:rFonts w:ascii="Trebuchet MS" w:hAnsi="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277"/>
        <w:gridCol w:w="2805"/>
        <w:gridCol w:w="2805"/>
        <w:gridCol w:w="4587"/>
      </w:tblGrid>
      <w:tr w:rsidR="00652A3C" w:rsidRPr="00DB45F2" w:rsidTr="003F2722">
        <w:tc>
          <w:tcPr>
            <w:tcW w:w="1384" w:type="dxa"/>
          </w:tcPr>
          <w:p w:rsidR="00652A3C" w:rsidRPr="00DB45F2" w:rsidRDefault="00652A3C" w:rsidP="003F2722">
            <w:pPr>
              <w:rPr>
                <w:rFonts w:ascii="Trebuchet MS" w:hAnsi="Trebuchet MS"/>
                <w:sz w:val="18"/>
                <w:szCs w:val="18"/>
              </w:rPr>
            </w:pPr>
            <w:r w:rsidRPr="00DB45F2">
              <w:rPr>
                <w:rFonts w:ascii="Trebuchet MS" w:hAnsi="Trebuchet MS"/>
                <w:b/>
                <w:sz w:val="18"/>
                <w:szCs w:val="18"/>
              </w:rPr>
              <w:t xml:space="preserve">Activity. </w:t>
            </w:r>
            <w:r w:rsidRPr="00DB45F2">
              <w:rPr>
                <w:rFonts w:ascii="Trebuchet MS" w:hAnsi="Trebuchet MS"/>
                <w:sz w:val="18"/>
                <w:szCs w:val="18"/>
              </w:rPr>
              <w:t xml:space="preserve"> Think about the event build-up, the event itself and the event breakdown.</w:t>
            </w:r>
          </w:p>
        </w:tc>
        <w:tc>
          <w:tcPr>
            <w:tcW w:w="2277" w:type="dxa"/>
          </w:tcPr>
          <w:p w:rsidR="00652A3C" w:rsidRPr="00DB45F2" w:rsidRDefault="00652A3C" w:rsidP="003F2722">
            <w:pPr>
              <w:rPr>
                <w:rFonts w:ascii="Trebuchet MS" w:hAnsi="Trebuchet MS"/>
                <w:sz w:val="18"/>
                <w:szCs w:val="18"/>
              </w:rPr>
            </w:pPr>
            <w:r w:rsidRPr="00DB45F2">
              <w:rPr>
                <w:rFonts w:ascii="Trebuchet MS" w:hAnsi="Trebuchet MS"/>
                <w:b/>
                <w:sz w:val="18"/>
                <w:szCs w:val="18"/>
              </w:rPr>
              <w:t>1: List of potential hazards.</w:t>
            </w:r>
            <w:r w:rsidRPr="00DB45F2">
              <w:rPr>
                <w:rFonts w:ascii="Trebuchet MS" w:hAnsi="Trebuchet MS"/>
                <w:sz w:val="18"/>
                <w:szCs w:val="18"/>
              </w:rPr>
              <w:t xml:space="preserve"> You can identify hazards by walking around the venue, talking to fellow committee members, school  staff and referring to  the venue</w:t>
            </w:r>
            <w:r w:rsidR="002406AE">
              <w:rPr>
                <w:rFonts w:ascii="Trebuchet MS" w:hAnsi="Trebuchet MS"/>
                <w:sz w:val="18"/>
                <w:szCs w:val="18"/>
              </w:rPr>
              <w:t>’</w:t>
            </w:r>
            <w:r w:rsidRPr="00DB45F2">
              <w:rPr>
                <w:rFonts w:ascii="Trebuchet MS" w:hAnsi="Trebuchet MS"/>
                <w:sz w:val="18"/>
                <w:szCs w:val="18"/>
              </w:rPr>
              <w:t>s risk assessments</w:t>
            </w:r>
          </w:p>
        </w:tc>
        <w:tc>
          <w:tcPr>
            <w:tcW w:w="2805" w:type="dxa"/>
          </w:tcPr>
          <w:p w:rsidR="00652A3C" w:rsidRPr="00DB45F2" w:rsidRDefault="00652A3C" w:rsidP="003F2722">
            <w:pPr>
              <w:rPr>
                <w:rFonts w:ascii="Trebuchet MS" w:hAnsi="Trebuchet MS"/>
                <w:sz w:val="18"/>
                <w:szCs w:val="18"/>
              </w:rPr>
            </w:pPr>
            <w:r w:rsidRPr="00DB45F2">
              <w:rPr>
                <w:rFonts w:ascii="Trebuchet MS" w:hAnsi="Trebuchet MS"/>
                <w:b/>
                <w:sz w:val="18"/>
                <w:szCs w:val="18"/>
              </w:rPr>
              <w:t>2: Who might be harmed and how?</w:t>
            </w:r>
            <w:r w:rsidRPr="00DB45F2">
              <w:rPr>
                <w:rFonts w:ascii="Trebuchet MS" w:hAnsi="Trebuchet MS"/>
                <w:sz w:val="18"/>
                <w:szCs w:val="18"/>
              </w:rPr>
              <w:t xml:space="preserve"> Remember to include:</w:t>
            </w:r>
          </w:p>
          <w:p w:rsidR="00652A3C" w:rsidRPr="00DB45F2" w:rsidRDefault="002406AE" w:rsidP="003F2722">
            <w:pPr>
              <w:rPr>
                <w:rFonts w:ascii="Trebuchet MS" w:hAnsi="Trebuchet MS"/>
                <w:sz w:val="18"/>
                <w:szCs w:val="18"/>
              </w:rPr>
            </w:pPr>
            <w:r>
              <w:rPr>
                <w:rFonts w:ascii="Trebuchet MS" w:hAnsi="Trebuchet MS"/>
                <w:sz w:val="18"/>
                <w:szCs w:val="18"/>
              </w:rPr>
              <w:t>volunteers</w:t>
            </w:r>
            <w:r w:rsidR="00652A3C" w:rsidRPr="00DB45F2">
              <w:rPr>
                <w:rFonts w:ascii="Trebuchet MS" w:hAnsi="Trebuchet MS"/>
                <w:sz w:val="18"/>
                <w:szCs w:val="18"/>
              </w:rPr>
              <w:t>, general public and school staff</w:t>
            </w:r>
          </w:p>
          <w:p w:rsidR="00652A3C" w:rsidRPr="00DB45F2" w:rsidRDefault="00652A3C" w:rsidP="003F2722">
            <w:pPr>
              <w:rPr>
                <w:rFonts w:ascii="Trebuchet MS" w:hAnsi="Trebuchet MS"/>
                <w:sz w:val="18"/>
                <w:szCs w:val="18"/>
              </w:rPr>
            </w:pPr>
          </w:p>
        </w:tc>
        <w:tc>
          <w:tcPr>
            <w:tcW w:w="2805" w:type="dxa"/>
          </w:tcPr>
          <w:p w:rsidR="00652A3C" w:rsidRPr="00DB45F2" w:rsidRDefault="00652A3C" w:rsidP="003F2722">
            <w:pPr>
              <w:rPr>
                <w:rFonts w:ascii="Trebuchet MS" w:hAnsi="Trebuchet MS"/>
                <w:sz w:val="18"/>
                <w:szCs w:val="18"/>
              </w:rPr>
            </w:pPr>
            <w:r w:rsidRPr="00DB45F2">
              <w:rPr>
                <w:rFonts w:ascii="Trebuchet MS" w:hAnsi="Trebuchet MS"/>
                <w:b/>
                <w:sz w:val="18"/>
                <w:szCs w:val="18"/>
              </w:rPr>
              <w:t>3: Evaluate the risks and decide on precautions</w:t>
            </w:r>
            <w:r w:rsidRPr="00DB45F2">
              <w:rPr>
                <w:rFonts w:ascii="Trebuchet MS" w:hAnsi="Trebuchet MS"/>
                <w:sz w:val="18"/>
                <w:szCs w:val="18"/>
              </w:rPr>
              <w:t>. Ask yourself if the hazard can be removed completely and if not what steps does your association need to take to reduce the risk so that harm is unlikely.</w:t>
            </w:r>
          </w:p>
          <w:p w:rsidR="00652A3C" w:rsidRPr="00DB45F2" w:rsidRDefault="00652A3C" w:rsidP="003F2722">
            <w:pPr>
              <w:rPr>
                <w:rFonts w:ascii="Trebuchet MS" w:hAnsi="Trebuchet MS"/>
                <w:sz w:val="18"/>
                <w:szCs w:val="18"/>
              </w:rPr>
            </w:pPr>
          </w:p>
        </w:tc>
        <w:tc>
          <w:tcPr>
            <w:tcW w:w="4587"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 xml:space="preserve">4: </w:t>
            </w:r>
            <w:r w:rsidRPr="00DB45F2">
              <w:rPr>
                <w:rFonts w:ascii="Trebuchet MS" w:hAnsi="Trebuchet MS"/>
                <w:b/>
                <w:sz w:val="18"/>
                <w:szCs w:val="18"/>
              </w:rPr>
              <w:t>Record your finding and implement them:</w:t>
            </w:r>
          </w:p>
          <w:p w:rsidR="00652A3C" w:rsidRPr="00DB45F2" w:rsidRDefault="00652A3C" w:rsidP="003F2722">
            <w:pPr>
              <w:rPr>
                <w:rFonts w:ascii="Trebuchet MS" w:hAnsi="Trebuchet MS"/>
                <w:sz w:val="18"/>
                <w:szCs w:val="18"/>
              </w:rPr>
            </w:pPr>
            <w:r w:rsidRPr="00DB45F2">
              <w:rPr>
                <w:rFonts w:ascii="Trebuchet MS" w:hAnsi="Trebuchet MS"/>
                <w:sz w:val="18"/>
                <w:szCs w:val="18"/>
              </w:rPr>
              <w:t>Decide how your association is going to implement the findings, who is responsible for what and by when.</w:t>
            </w:r>
          </w:p>
        </w:tc>
      </w:tr>
      <w:tr w:rsidR="00652A3C" w:rsidRPr="00DB45F2" w:rsidTr="003F2722">
        <w:trPr>
          <w:trHeight w:val="463"/>
        </w:trPr>
        <w:tc>
          <w:tcPr>
            <w:tcW w:w="1384" w:type="dxa"/>
          </w:tcPr>
          <w:p w:rsidR="00652A3C" w:rsidRPr="002406AE" w:rsidRDefault="00AF6ECB" w:rsidP="002406AE">
            <w:pPr>
              <w:rPr>
                <w:rFonts w:ascii="Trebuchet MS" w:hAnsi="Trebuchet MS"/>
                <w:b/>
                <w:sz w:val="18"/>
                <w:szCs w:val="18"/>
              </w:rPr>
            </w:pPr>
            <w:r>
              <w:rPr>
                <w:rFonts w:ascii="Trebuchet MS" w:hAnsi="Trebuchet MS"/>
                <w:b/>
                <w:sz w:val="18"/>
                <w:szCs w:val="18"/>
              </w:rPr>
              <w:t>Lifting</w:t>
            </w:r>
          </w:p>
        </w:tc>
        <w:tc>
          <w:tcPr>
            <w:tcW w:w="2277" w:type="dxa"/>
          </w:tcPr>
          <w:p w:rsidR="00652A3C" w:rsidRPr="00CD195C" w:rsidRDefault="00652A3C" w:rsidP="003F2722">
            <w:pPr>
              <w:rPr>
                <w:rFonts w:ascii="Trebuchet MS" w:hAnsi="Trebuchet MS"/>
                <w:i/>
                <w:sz w:val="18"/>
                <w:szCs w:val="18"/>
              </w:rPr>
            </w:pPr>
            <w:r w:rsidRPr="00CD195C">
              <w:rPr>
                <w:rFonts w:ascii="Trebuchet MS" w:hAnsi="Trebuchet MS"/>
                <w:i/>
                <w:sz w:val="18"/>
                <w:szCs w:val="18"/>
              </w:rPr>
              <w:t>Lifting injury whilst setting up event</w:t>
            </w:r>
          </w:p>
          <w:p w:rsidR="00652A3C" w:rsidRPr="00CD195C" w:rsidRDefault="00652A3C" w:rsidP="003F2722">
            <w:pPr>
              <w:rPr>
                <w:rFonts w:ascii="Trebuchet MS" w:hAnsi="Trebuchet MS"/>
                <w:i/>
                <w:sz w:val="18"/>
                <w:szCs w:val="18"/>
              </w:rPr>
            </w:pPr>
          </w:p>
          <w:p w:rsidR="00652A3C" w:rsidRPr="00CD195C" w:rsidRDefault="00652A3C" w:rsidP="003F2722">
            <w:pPr>
              <w:rPr>
                <w:rFonts w:ascii="Trebuchet MS" w:hAnsi="Trebuchet MS"/>
                <w:i/>
                <w:sz w:val="18"/>
                <w:szCs w:val="18"/>
              </w:rPr>
            </w:pPr>
          </w:p>
        </w:tc>
        <w:tc>
          <w:tcPr>
            <w:tcW w:w="2805" w:type="dxa"/>
          </w:tcPr>
          <w:p w:rsidR="00652A3C" w:rsidRPr="00CD195C" w:rsidRDefault="00AF6ECB" w:rsidP="00AF6ECB">
            <w:pPr>
              <w:rPr>
                <w:rFonts w:ascii="Trebuchet MS" w:hAnsi="Trebuchet MS"/>
                <w:i/>
                <w:sz w:val="18"/>
                <w:szCs w:val="18"/>
              </w:rPr>
            </w:pPr>
            <w:r>
              <w:rPr>
                <w:rFonts w:ascii="Trebuchet MS" w:hAnsi="Trebuchet MS"/>
                <w:i/>
                <w:sz w:val="18"/>
                <w:szCs w:val="18"/>
              </w:rPr>
              <w:t xml:space="preserve">Stallholders </w:t>
            </w:r>
            <w:r w:rsidR="002406AE">
              <w:rPr>
                <w:rFonts w:ascii="Trebuchet MS" w:hAnsi="Trebuchet MS"/>
                <w:i/>
                <w:sz w:val="18"/>
                <w:szCs w:val="18"/>
              </w:rPr>
              <w:t>transporting stock</w:t>
            </w:r>
          </w:p>
        </w:tc>
        <w:tc>
          <w:tcPr>
            <w:tcW w:w="2805" w:type="dxa"/>
          </w:tcPr>
          <w:p w:rsidR="00652A3C" w:rsidRPr="00AF6ECB" w:rsidRDefault="00652A3C" w:rsidP="0080566D">
            <w:pPr>
              <w:rPr>
                <w:rFonts w:ascii="Trebuchet MS" w:hAnsi="Trebuchet MS"/>
                <w:i/>
                <w:sz w:val="18"/>
                <w:szCs w:val="18"/>
              </w:rPr>
            </w:pPr>
            <w:r w:rsidRPr="00CD195C">
              <w:rPr>
                <w:rFonts w:ascii="Trebuchet MS" w:hAnsi="Trebuchet MS"/>
                <w:i/>
                <w:sz w:val="18"/>
                <w:szCs w:val="18"/>
              </w:rPr>
              <w:t>Low risk: helpers to work in  pairs when moving heavy items</w:t>
            </w:r>
            <w:r w:rsidR="00AF6ECB">
              <w:rPr>
                <w:rFonts w:ascii="Trebuchet MS" w:hAnsi="Trebuchet MS"/>
                <w:i/>
                <w:sz w:val="18"/>
                <w:szCs w:val="18"/>
              </w:rPr>
              <w:t>, maintenance staff to move tables</w:t>
            </w:r>
          </w:p>
        </w:tc>
        <w:tc>
          <w:tcPr>
            <w:tcW w:w="4587" w:type="dxa"/>
          </w:tcPr>
          <w:p w:rsidR="00652A3C" w:rsidRPr="00CD195C" w:rsidRDefault="001E0B9B" w:rsidP="003F2722">
            <w:pPr>
              <w:rPr>
                <w:rFonts w:ascii="Trebuchet MS" w:hAnsi="Trebuchet MS"/>
                <w:i/>
                <w:sz w:val="18"/>
                <w:szCs w:val="18"/>
              </w:rPr>
            </w:pPr>
            <w:r>
              <w:rPr>
                <w:rFonts w:ascii="Trebuchet MS" w:hAnsi="Trebuchet MS"/>
                <w:i/>
                <w:sz w:val="18"/>
                <w:szCs w:val="18"/>
              </w:rPr>
              <w:t>KF&amp; EK</w:t>
            </w:r>
            <w:r w:rsidR="0080566D">
              <w:rPr>
                <w:rFonts w:ascii="Trebuchet MS" w:hAnsi="Trebuchet MS"/>
                <w:i/>
                <w:sz w:val="18"/>
                <w:szCs w:val="18"/>
              </w:rPr>
              <w:t xml:space="preserve"> </w:t>
            </w:r>
            <w:r w:rsidR="00652A3C" w:rsidRPr="00CD195C">
              <w:rPr>
                <w:rFonts w:ascii="Trebuchet MS" w:hAnsi="Trebuchet MS"/>
                <w:i/>
                <w:sz w:val="18"/>
                <w:szCs w:val="18"/>
              </w:rPr>
              <w:t xml:space="preserve">will liaise with </w:t>
            </w:r>
            <w:r w:rsidR="0080566D">
              <w:rPr>
                <w:rFonts w:ascii="Trebuchet MS" w:hAnsi="Trebuchet MS"/>
                <w:i/>
                <w:sz w:val="18"/>
                <w:szCs w:val="18"/>
              </w:rPr>
              <w:t>Debbie</w:t>
            </w:r>
            <w:r w:rsidR="00652A3C" w:rsidRPr="00CD195C">
              <w:rPr>
                <w:rFonts w:ascii="Trebuchet MS" w:hAnsi="Trebuchet MS"/>
                <w:i/>
                <w:sz w:val="18"/>
                <w:szCs w:val="18"/>
              </w:rPr>
              <w:t xml:space="preserve"> re First Aid kit</w:t>
            </w:r>
          </w:p>
          <w:p w:rsidR="00652A3C" w:rsidRPr="00CD195C" w:rsidRDefault="00652A3C" w:rsidP="003F2722">
            <w:pPr>
              <w:rPr>
                <w:rFonts w:ascii="Trebuchet MS" w:hAnsi="Trebuchet MS"/>
                <w:i/>
                <w:sz w:val="18"/>
                <w:szCs w:val="18"/>
              </w:rPr>
            </w:pPr>
            <w:r>
              <w:rPr>
                <w:rFonts w:ascii="Trebuchet MS" w:hAnsi="Trebuchet MS"/>
                <w:i/>
                <w:sz w:val="18"/>
                <w:szCs w:val="18"/>
              </w:rPr>
              <w:t>KF</w:t>
            </w:r>
            <w:r w:rsidR="001E0B9B">
              <w:rPr>
                <w:rFonts w:ascii="Trebuchet MS" w:hAnsi="Trebuchet MS"/>
                <w:i/>
                <w:sz w:val="18"/>
                <w:szCs w:val="18"/>
              </w:rPr>
              <w:t>&amp; EK</w:t>
            </w:r>
            <w:r>
              <w:rPr>
                <w:rFonts w:ascii="Trebuchet MS" w:hAnsi="Trebuchet MS"/>
                <w:i/>
                <w:sz w:val="18"/>
                <w:szCs w:val="18"/>
              </w:rPr>
              <w:t xml:space="preserve"> </w:t>
            </w:r>
            <w:r w:rsidRPr="00CD195C">
              <w:rPr>
                <w:rFonts w:ascii="Trebuchet MS" w:hAnsi="Trebuchet MS"/>
                <w:i/>
                <w:sz w:val="18"/>
                <w:szCs w:val="18"/>
              </w:rPr>
              <w:t>will oversee the placement of heavy items</w:t>
            </w:r>
          </w:p>
          <w:p w:rsidR="00652A3C" w:rsidRPr="00CD195C" w:rsidRDefault="00AF6ECB" w:rsidP="003F2722">
            <w:pPr>
              <w:rPr>
                <w:rFonts w:ascii="Trebuchet MS" w:hAnsi="Trebuchet MS"/>
                <w:i/>
                <w:sz w:val="18"/>
                <w:szCs w:val="18"/>
              </w:rPr>
            </w:pPr>
            <w:r>
              <w:rPr>
                <w:rFonts w:ascii="Trebuchet MS" w:hAnsi="Trebuchet MS"/>
                <w:i/>
                <w:sz w:val="18"/>
                <w:szCs w:val="18"/>
              </w:rPr>
              <w:t>Maintenance will move tables</w:t>
            </w:r>
          </w:p>
          <w:p w:rsidR="00652A3C" w:rsidRPr="00CD195C" w:rsidRDefault="00652A3C" w:rsidP="003F2722">
            <w:pPr>
              <w:rPr>
                <w:rFonts w:ascii="Trebuchet MS" w:hAnsi="Trebuchet MS"/>
                <w:i/>
                <w:sz w:val="18"/>
                <w:szCs w:val="18"/>
              </w:rPr>
            </w:pPr>
          </w:p>
        </w:tc>
      </w:tr>
      <w:tr w:rsidR="00652A3C" w:rsidRPr="00DB45F2" w:rsidTr="003F2722">
        <w:tc>
          <w:tcPr>
            <w:tcW w:w="1384" w:type="dxa"/>
          </w:tcPr>
          <w:p w:rsidR="00652A3C" w:rsidRPr="00DB45F2" w:rsidRDefault="00652A3C" w:rsidP="003F2722">
            <w:pPr>
              <w:rPr>
                <w:rFonts w:ascii="Trebuchet MS" w:hAnsi="Trebuchet MS"/>
                <w:b/>
                <w:sz w:val="18"/>
                <w:szCs w:val="18"/>
              </w:rPr>
            </w:pPr>
            <w:r>
              <w:rPr>
                <w:rFonts w:ascii="Trebuchet MS" w:hAnsi="Trebuchet MS"/>
                <w:b/>
                <w:sz w:val="18"/>
                <w:szCs w:val="18"/>
              </w:rPr>
              <w:t>Parking</w:t>
            </w:r>
          </w:p>
        </w:tc>
        <w:tc>
          <w:tcPr>
            <w:tcW w:w="2277" w:type="dxa"/>
          </w:tcPr>
          <w:p w:rsidR="00652A3C" w:rsidRPr="00DB45F2" w:rsidRDefault="00652A3C" w:rsidP="003F2722">
            <w:pPr>
              <w:rPr>
                <w:rFonts w:ascii="Trebuchet MS" w:hAnsi="Trebuchet MS"/>
                <w:sz w:val="18"/>
                <w:szCs w:val="18"/>
              </w:rPr>
            </w:pPr>
            <w:r>
              <w:rPr>
                <w:rFonts w:ascii="Trebuchet MS" w:hAnsi="Trebuchet MS"/>
                <w:sz w:val="18"/>
                <w:szCs w:val="18"/>
              </w:rPr>
              <w:t xml:space="preserve">Cars </w:t>
            </w:r>
            <w:r w:rsidR="00371196">
              <w:rPr>
                <w:rFonts w:ascii="Trebuchet MS" w:hAnsi="Trebuchet MS"/>
                <w:sz w:val="18"/>
                <w:szCs w:val="18"/>
              </w:rPr>
              <w:t>manoeuvring</w:t>
            </w:r>
            <w:r>
              <w:rPr>
                <w:rFonts w:ascii="Trebuchet MS" w:hAnsi="Trebuchet MS"/>
                <w:sz w:val="18"/>
                <w:szCs w:val="18"/>
              </w:rPr>
              <w:t xml:space="preserve"> in and out of car park, tight spaces, limited room</w:t>
            </w:r>
          </w:p>
        </w:tc>
        <w:tc>
          <w:tcPr>
            <w:tcW w:w="2805" w:type="dxa"/>
          </w:tcPr>
          <w:p w:rsidR="00652A3C" w:rsidRPr="00DB45F2" w:rsidRDefault="00652A3C" w:rsidP="003F2722">
            <w:pPr>
              <w:rPr>
                <w:rFonts w:ascii="Trebuchet MS" w:hAnsi="Trebuchet MS"/>
                <w:sz w:val="18"/>
                <w:szCs w:val="18"/>
              </w:rPr>
            </w:pPr>
            <w:r>
              <w:rPr>
                <w:rFonts w:ascii="Trebuchet MS" w:hAnsi="Trebuchet MS"/>
                <w:sz w:val="18"/>
                <w:szCs w:val="18"/>
              </w:rPr>
              <w:t>pedestrians loading and unloading cars, helpers assisting</w:t>
            </w:r>
          </w:p>
        </w:tc>
        <w:tc>
          <w:tcPr>
            <w:tcW w:w="2805" w:type="dxa"/>
          </w:tcPr>
          <w:p w:rsidR="00652A3C" w:rsidRPr="00DB45F2" w:rsidRDefault="00652A3C" w:rsidP="00AF6ECB">
            <w:pPr>
              <w:rPr>
                <w:rFonts w:ascii="Trebuchet MS" w:hAnsi="Trebuchet MS"/>
                <w:sz w:val="18"/>
                <w:szCs w:val="18"/>
              </w:rPr>
            </w:pPr>
            <w:r>
              <w:rPr>
                <w:rFonts w:ascii="Trebuchet MS" w:hAnsi="Trebuchet MS"/>
                <w:sz w:val="18"/>
                <w:szCs w:val="18"/>
              </w:rPr>
              <w:t>Medium risk:</w:t>
            </w:r>
            <w:r w:rsidR="00AF6ECB">
              <w:rPr>
                <w:rFonts w:ascii="Trebuchet MS" w:hAnsi="Trebuchet MS"/>
                <w:sz w:val="18"/>
                <w:szCs w:val="18"/>
              </w:rPr>
              <w:t xml:space="preserve"> car park is well lit</w:t>
            </w:r>
          </w:p>
        </w:tc>
        <w:tc>
          <w:tcPr>
            <w:tcW w:w="4587" w:type="dxa"/>
          </w:tcPr>
          <w:p w:rsidR="00652A3C" w:rsidRPr="00DB45F2" w:rsidRDefault="001E0B9B" w:rsidP="00AF6ECB">
            <w:pPr>
              <w:rPr>
                <w:rFonts w:ascii="Trebuchet MS" w:hAnsi="Trebuchet MS"/>
                <w:sz w:val="18"/>
                <w:szCs w:val="18"/>
              </w:rPr>
            </w:pPr>
            <w:r>
              <w:rPr>
                <w:rFonts w:ascii="Trebuchet MS" w:hAnsi="Trebuchet MS"/>
                <w:sz w:val="18"/>
                <w:szCs w:val="18"/>
              </w:rPr>
              <w:t>EK</w:t>
            </w:r>
            <w:r w:rsidR="00652A3C">
              <w:rPr>
                <w:rFonts w:ascii="Trebuchet MS" w:hAnsi="Trebuchet MS"/>
                <w:sz w:val="18"/>
                <w:szCs w:val="18"/>
              </w:rPr>
              <w:t xml:space="preserve"> has asked stallholders to come at </w:t>
            </w:r>
            <w:r w:rsidR="002406AE">
              <w:rPr>
                <w:rFonts w:ascii="Trebuchet MS" w:hAnsi="Trebuchet MS"/>
                <w:sz w:val="18"/>
                <w:szCs w:val="18"/>
              </w:rPr>
              <w:t>6.30pm.</w:t>
            </w:r>
            <w:r w:rsidR="00652A3C">
              <w:rPr>
                <w:rFonts w:ascii="Trebuchet MS" w:hAnsi="Trebuchet MS"/>
                <w:sz w:val="18"/>
                <w:szCs w:val="18"/>
              </w:rPr>
              <w:t xml:space="preserve"> Then </w:t>
            </w:r>
            <w:r w:rsidR="002406AE">
              <w:rPr>
                <w:rFonts w:ascii="Trebuchet MS" w:hAnsi="Trebuchet MS"/>
                <w:sz w:val="18"/>
                <w:szCs w:val="18"/>
              </w:rPr>
              <w:t>shoppers arrive 7.30</w:t>
            </w:r>
            <w:r w:rsidR="00652A3C">
              <w:rPr>
                <w:rFonts w:ascii="Trebuchet MS" w:hAnsi="Trebuchet MS"/>
                <w:sz w:val="18"/>
                <w:szCs w:val="18"/>
              </w:rPr>
              <w:t xml:space="preserve"> onwards. This should allow time for us to get </w:t>
            </w:r>
            <w:r w:rsidR="00AF6ECB">
              <w:rPr>
                <w:rFonts w:ascii="Trebuchet MS" w:hAnsi="Trebuchet MS"/>
                <w:sz w:val="18"/>
                <w:szCs w:val="18"/>
              </w:rPr>
              <w:t>stallholders</w:t>
            </w:r>
            <w:r w:rsidR="002406AE">
              <w:rPr>
                <w:rFonts w:ascii="Trebuchet MS" w:hAnsi="Trebuchet MS"/>
                <w:sz w:val="18"/>
                <w:szCs w:val="18"/>
              </w:rPr>
              <w:t xml:space="preserve"> and stock</w:t>
            </w:r>
            <w:r w:rsidR="00652A3C">
              <w:rPr>
                <w:rFonts w:ascii="Trebuchet MS" w:hAnsi="Trebuchet MS"/>
                <w:sz w:val="18"/>
                <w:szCs w:val="18"/>
              </w:rPr>
              <w:t xml:space="preserve"> in </w:t>
            </w:r>
            <w:r w:rsidR="002406AE">
              <w:rPr>
                <w:rFonts w:ascii="Trebuchet MS" w:hAnsi="Trebuchet MS"/>
                <w:sz w:val="18"/>
                <w:szCs w:val="18"/>
              </w:rPr>
              <w:t>before shoppers arrive</w:t>
            </w:r>
            <w:r w:rsidR="00652A3C">
              <w:rPr>
                <w:rFonts w:ascii="Trebuchet MS" w:hAnsi="Trebuchet MS"/>
                <w:sz w:val="18"/>
                <w:szCs w:val="18"/>
              </w:rPr>
              <w:t>.</w:t>
            </w:r>
            <w:r>
              <w:rPr>
                <w:rFonts w:ascii="Trebuchet MS" w:hAnsi="Trebuchet MS"/>
                <w:sz w:val="18"/>
                <w:szCs w:val="18"/>
              </w:rPr>
              <w:t xml:space="preserve"> Staff will be on hand to point people into direction of designated parking area after unloading</w:t>
            </w:r>
          </w:p>
        </w:tc>
      </w:tr>
      <w:tr w:rsidR="00652A3C" w:rsidRPr="00DB45F2" w:rsidTr="003F2722">
        <w:tc>
          <w:tcPr>
            <w:tcW w:w="1384" w:type="dxa"/>
          </w:tcPr>
          <w:p w:rsidR="00652A3C" w:rsidRPr="00DB45F2" w:rsidRDefault="00EA1BEB" w:rsidP="003F2722">
            <w:pPr>
              <w:rPr>
                <w:rFonts w:ascii="Trebuchet MS" w:hAnsi="Trebuchet MS"/>
                <w:b/>
                <w:sz w:val="18"/>
                <w:szCs w:val="18"/>
              </w:rPr>
            </w:pPr>
            <w:r>
              <w:rPr>
                <w:rFonts w:ascii="Trebuchet MS" w:hAnsi="Trebuchet MS"/>
                <w:b/>
                <w:sz w:val="18"/>
                <w:szCs w:val="18"/>
              </w:rPr>
              <w:t>Lighting</w:t>
            </w:r>
          </w:p>
        </w:tc>
        <w:tc>
          <w:tcPr>
            <w:tcW w:w="2277" w:type="dxa"/>
          </w:tcPr>
          <w:p w:rsidR="00652A3C" w:rsidRPr="00DB45F2" w:rsidRDefault="00EA1BEB" w:rsidP="003F2722">
            <w:pPr>
              <w:rPr>
                <w:rFonts w:ascii="Trebuchet MS" w:hAnsi="Trebuchet MS"/>
                <w:sz w:val="18"/>
                <w:szCs w:val="18"/>
              </w:rPr>
            </w:pPr>
            <w:r>
              <w:rPr>
                <w:rFonts w:ascii="Trebuchet MS" w:hAnsi="Trebuchet MS"/>
                <w:sz w:val="18"/>
                <w:szCs w:val="18"/>
              </w:rPr>
              <w:t xml:space="preserve">Trips in dark places </w:t>
            </w:r>
            <w:proofErr w:type="spellStart"/>
            <w:r>
              <w:rPr>
                <w:rFonts w:ascii="Trebuchet MS" w:hAnsi="Trebuchet MS"/>
                <w:sz w:val="18"/>
                <w:szCs w:val="18"/>
              </w:rPr>
              <w:t>eg</w:t>
            </w:r>
            <w:proofErr w:type="spellEnd"/>
            <w:r>
              <w:rPr>
                <w:rFonts w:ascii="Trebuchet MS" w:hAnsi="Trebuchet MS"/>
                <w:sz w:val="18"/>
                <w:szCs w:val="18"/>
              </w:rPr>
              <w:t xml:space="preserve"> stairways, route to toilets</w:t>
            </w:r>
          </w:p>
        </w:tc>
        <w:tc>
          <w:tcPr>
            <w:tcW w:w="2805" w:type="dxa"/>
          </w:tcPr>
          <w:p w:rsidR="00652A3C" w:rsidRPr="00DB45F2" w:rsidRDefault="00EA1BEB" w:rsidP="003F2722">
            <w:pPr>
              <w:rPr>
                <w:rFonts w:ascii="Trebuchet MS" w:hAnsi="Trebuchet MS"/>
                <w:sz w:val="18"/>
                <w:szCs w:val="18"/>
              </w:rPr>
            </w:pPr>
            <w:r>
              <w:rPr>
                <w:rFonts w:ascii="Trebuchet MS" w:hAnsi="Trebuchet MS"/>
                <w:sz w:val="18"/>
                <w:szCs w:val="18"/>
              </w:rPr>
              <w:t>All attending</w:t>
            </w:r>
          </w:p>
        </w:tc>
        <w:tc>
          <w:tcPr>
            <w:tcW w:w="2805" w:type="dxa"/>
          </w:tcPr>
          <w:p w:rsidR="00652A3C" w:rsidRPr="00DB45F2" w:rsidRDefault="00EA1BEB" w:rsidP="003F2722">
            <w:pPr>
              <w:rPr>
                <w:rFonts w:ascii="Trebuchet MS" w:hAnsi="Trebuchet MS"/>
                <w:sz w:val="18"/>
                <w:szCs w:val="18"/>
              </w:rPr>
            </w:pPr>
            <w:r>
              <w:rPr>
                <w:rFonts w:ascii="Trebuchet MS" w:hAnsi="Trebuchet MS"/>
                <w:sz w:val="18"/>
                <w:szCs w:val="18"/>
              </w:rPr>
              <w:t>Put festoon lighting up in dark areas also possibly spotlights.</w:t>
            </w:r>
          </w:p>
        </w:tc>
        <w:tc>
          <w:tcPr>
            <w:tcW w:w="4587" w:type="dxa"/>
          </w:tcPr>
          <w:p w:rsidR="00652A3C" w:rsidRPr="00DB45F2" w:rsidRDefault="001E0B9B" w:rsidP="003F2722">
            <w:pPr>
              <w:rPr>
                <w:rFonts w:ascii="Trebuchet MS" w:hAnsi="Trebuchet MS"/>
                <w:sz w:val="18"/>
                <w:szCs w:val="18"/>
              </w:rPr>
            </w:pPr>
            <w:r>
              <w:rPr>
                <w:rFonts w:ascii="Trebuchet MS" w:hAnsi="Trebuchet MS"/>
                <w:sz w:val="18"/>
                <w:szCs w:val="18"/>
              </w:rPr>
              <w:t>Elena</w:t>
            </w:r>
            <w:r w:rsidR="00EA1BEB">
              <w:rPr>
                <w:rFonts w:ascii="Trebuchet MS" w:hAnsi="Trebuchet MS"/>
                <w:sz w:val="18"/>
                <w:szCs w:val="18"/>
              </w:rPr>
              <w:t xml:space="preserve"> and maintenance team</w:t>
            </w:r>
            <w:r>
              <w:rPr>
                <w:rFonts w:ascii="Trebuchet MS" w:hAnsi="Trebuchet MS"/>
                <w:sz w:val="18"/>
                <w:szCs w:val="18"/>
              </w:rPr>
              <w:t xml:space="preserve">, event is in sports hall – lighting on outside </w:t>
            </w:r>
          </w:p>
        </w:tc>
      </w:tr>
      <w:tr w:rsidR="00652A3C" w:rsidRPr="00DB45F2" w:rsidTr="003F2722">
        <w:tc>
          <w:tcPr>
            <w:tcW w:w="1384" w:type="dxa"/>
          </w:tcPr>
          <w:p w:rsidR="00652A3C" w:rsidRPr="00DB45F2" w:rsidRDefault="00652A3C" w:rsidP="003F2722">
            <w:pPr>
              <w:rPr>
                <w:rFonts w:ascii="Trebuchet MS" w:hAnsi="Trebuchet MS"/>
                <w:b/>
                <w:sz w:val="18"/>
                <w:szCs w:val="18"/>
              </w:rPr>
            </w:pPr>
            <w:r>
              <w:rPr>
                <w:rFonts w:ascii="Trebuchet MS" w:hAnsi="Trebuchet MS"/>
                <w:b/>
                <w:sz w:val="18"/>
                <w:szCs w:val="18"/>
              </w:rPr>
              <w:t>Access to School</w:t>
            </w:r>
          </w:p>
        </w:tc>
        <w:tc>
          <w:tcPr>
            <w:tcW w:w="2277" w:type="dxa"/>
          </w:tcPr>
          <w:p w:rsidR="00652A3C" w:rsidRPr="00DB45F2" w:rsidRDefault="00652A3C" w:rsidP="003F2722">
            <w:pPr>
              <w:rPr>
                <w:rFonts w:ascii="Trebuchet MS" w:hAnsi="Trebuchet MS"/>
                <w:sz w:val="18"/>
                <w:szCs w:val="18"/>
              </w:rPr>
            </w:pPr>
            <w:r>
              <w:rPr>
                <w:rFonts w:ascii="Trebuchet MS" w:hAnsi="Trebuchet MS"/>
                <w:sz w:val="18"/>
                <w:szCs w:val="18"/>
              </w:rPr>
              <w:t>Access blocked for emergency vehicles</w:t>
            </w:r>
          </w:p>
        </w:tc>
        <w:tc>
          <w:tcPr>
            <w:tcW w:w="2805" w:type="dxa"/>
          </w:tcPr>
          <w:p w:rsidR="00652A3C" w:rsidRPr="00DB45F2" w:rsidRDefault="00652A3C" w:rsidP="003F2722">
            <w:pPr>
              <w:rPr>
                <w:rFonts w:ascii="Trebuchet MS" w:hAnsi="Trebuchet MS"/>
                <w:sz w:val="18"/>
                <w:szCs w:val="18"/>
              </w:rPr>
            </w:pPr>
            <w:r>
              <w:rPr>
                <w:rFonts w:ascii="Trebuchet MS" w:hAnsi="Trebuchet MS"/>
                <w:sz w:val="18"/>
                <w:szCs w:val="18"/>
              </w:rPr>
              <w:t>Delay in access to emergency</w:t>
            </w:r>
          </w:p>
        </w:tc>
        <w:tc>
          <w:tcPr>
            <w:tcW w:w="2805" w:type="dxa"/>
          </w:tcPr>
          <w:p w:rsidR="00652A3C" w:rsidRPr="00DB45F2" w:rsidRDefault="00652A3C" w:rsidP="003F2722">
            <w:pPr>
              <w:rPr>
                <w:rFonts w:ascii="Trebuchet MS" w:hAnsi="Trebuchet MS"/>
                <w:sz w:val="18"/>
                <w:szCs w:val="18"/>
              </w:rPr>
            </w:pPr>
            <w:r>
              <w:rPr>
                <w:rFonts w:ascii="Trebuchet MS" w:hAnsi="Trebuchet MS"/>
                <w:sz w:val="18"/>
                <w:szCs w:val="18"/>
              </w:rPr>
              <w:t>Low risk: most visitors aware of parking.  New visitors unaware</w:t>
            </w:r>
          </w:p>
        </w:tc>
        <w:tc>
          <w:tcPr>
            <w:tcW w:w="4587" w:type="dxa"/>
          </w:tcPr>
          <w:p w:rsidR="00652A3C" w:rsidRPr="00DB45F2" w:rsidRDefault="00652A3C" w:rsidP="003F2722">
            <w:pPr>
              <w:rPr>
                <w:rFonts w:ascii="Trebuchet MS" w:hAnsi="Trebuchet MS"/>
                <w:sz w:val="18"/>
                <w:szCs w:val="18"/>
              </w:rPr>
            </w:pPr>
            <w:r>
              <w:rPr>
                <w:rFonts w:ascii="Trebuchet MS" w:hAnsi="Trebuchet MS"/>
                <w:sz w:val="18"/>
                <w:szCs w:val="18"/>
              </w:rPr>
              <w:t>Committee to ensure access is kept as clear as possible</w:t>
            </w:r>
          </w:p>
        </w:tc>
      </w:tr>
      <w:tr w:rsidR="00652A3C" w:rsidRPr="00DB45F2" w:rsidTr="003F2722">
        <w:tc>
          <w:tcPr>
            <w:tcW w:w="1384" w:type="dxa"/>
          </w:tcPr>
          <w:p w:rsidR="00652A3C" w:rsidRPr="00DB45F2" w:rsidRDefault="00652A3C" w:rsidP="003F2722">
            <w:pPr>
              <w:rPr>
                <w:rFonts w:ascii="Trebuchet MS" w:hAnsi="Trebuchet MS"/>
                <w:b/>
                <w:sz w:val="18"/>
                <w:szCs w:val="18"/>
              </w:rPr>
            </w:pPr>
            <w:r w:rsidRPr="00DB45F2">
              <w:rPr>
                <w:rFonts w:ascii="Trebuchet MS" w:hAnsi="Trebuchet MS"/>
                <w:b/>
                <w:sz w:val="18"/>
                <w:szCs w:val="18"/>
              </w:rPr>
              <w:t>Fire exits</w:t>
            </w:r>
          </w:p>
        </w:tc>
        <w:tc>
          <w:tcPr>
            <w:tcW w:w="2277" w:type="dxa"/>
          </w:tcPr>
          <w:p w:rsidR="00652A3C" w:rsidRDefault="00652A3C" w:rsidP="003F2722">
            <w:pPr>
              <w:rPr>
                <w:rFonts w:ascii="Trebuchet MS" w:hAnsi="Trebuchet MS"/>
                <w:sz w:val="18"/>
                <w:szCs w:val="18"/>
              </w:rPr>
            </w:pPr>
            <w:r w:rsidRPr="00DB45F2">
              <w:rPr>
                <w:rFonts w:ascii="Trebuchet MS" w:hAnsi="Trebuchet MS"/>
                <w:sz w:val="18"/>
                <w:szCs w:val="18"/>
              </w:rPr>
              <w:t>Blocking of fire exits in the building</w:t>
            </w:r>
          </w:p>
          <w:p w:rsidR="00652A3C" w:rsidRPr="00DB45F2"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r>
              <w:rPr>
                <w:rFonts w:ascii="Trebuchet MS" w:hAnsi="Trebuchet MS"/>
                <w:sz w:val="18"/>
                <w:szCs w:val="18"/>
              </w:rPr>
              <w:t>Awareness of fire exits</w:t>
            </w:r>
          </w:p>
          <w:p w:rsidR="00652A3C" w:rsidRPr="00DB45F2" w:rsidRDefault="00652A3C" w:rsidP="003F2722">
            <w:pPr>
              <w:rPr>
                <w:rFonts w:ascii="Trebuchet MS" w:hAnsi="Trebuchet MS"/>
                <w:sz w:val="18"/>
                <w:szCs w:val="18"/>
              </w:rPr>
            </w:pPr>
          </w:p>
        </w:tc>
        <w:tc>
          <w:tcPr>
            <w:tcW w:w="2805"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All attending</w:t>
            </w:r>
          </w:p>
        </w:tc>
        <w:tc>
          <w:tcPr>
            <w:tcW w:w="2805" w:type="dxa"/>
          </w:tcPr>
          <w:p w:rsidR="00652A3C" w:rsidRDefault="00652A3C" w:rsidP="003F2722">
            <w:pPr>
              <w:rPr>
                <w:rFonts w:ascii="Trebuchet MS" w:hAnsi="Trebuchet MS"/>
                <w:sz w:val="18"/>
                <w:szCs w:val="18"/>
              </w:rPr>
            </w:pPr>
            <w:r w:rsidRPr="00DB45F2">
              <w:rPr>
                <w:rFonts w:ascii="Trebuchet MS" w:hAnsi="Trebuchet MS"/>
                <w:sz w:val="18"/>
                <w:szCs w:val="18"/>
              </w:rPr>
              <w:t>Low risk: signs on Fire exits</w:t>
            </w:r>
          </w:p>
          <w:p w:rsidR="00652A3C" w:rsidRDefault="00652A3C" w:rsidP="003F2722">
            <w:pPr>
              <w:rPr>
                <w:rFonts w:ascii="Trebuchet MS" w:hAnsi="Trebuchet MS"/>
                <w:sz w:val="18"/>
                <w:szCs w:val="18"/>
              </w:rPr>
            </w:pPr>
          </w:p>
          <w:p w:rsidR="00652A3C" w:rsidRDefault="00652A3C" w:rsidP="003F2722">
            <w:pPr>
              <w:rPr>
                <w:rFonts w:ascii="Trebuchet MS" w:hAnsi="Trebuchet MS"/>
                <w:sz w:val="18"/>
                <w:szCs w:val="18"/>
              </w:rPr>
            </w:pPr>
          </w:p>
          <w:p w:rsidR="00652A3C" w:rsidRPr="00DB45F2" w:rsidRDefault="002406AE" w:rsidP="002406AE">
            <w:pPr>
              <w:rPr>
                <w:rFonts w:ascii="Trebuchet MS" w:hAnsi="Trebuchet MS"/>
                <w:sz w:val="18"/>
                <w:szCs w:val="18"/>
              </w:rPr>
            </w:pPr>
            <w:r>
              <w:rPr>
                <w:rFonts w:ascii="Trebuchet MS" w:hAnsi="Trebuchet MS"/>
                <w:sz w:val="18"/>
                <w:szCs w:val="18"/>
              </w:rPr>
              <w:t>Show</w:t>
            </w:r>
            <w:r w:rsidR="00652A3C">
              <w:rPr>
                <w:rFonts w:ascii="Trebuchet MS" w:hAnsi="Trebuchet MS"/>
                <w:sz w:val="18"/>
                <w:szCs w:val="18"/>
              </w:rPr>
              <w:t xml:space="preserve"> traders nearest fire exit to their area</w:t>
            </w:r>
          </w:p>
        </w:tc>
        <w:tc>
          <w:tcPr>
            <w:tcW w:w="4587" w:type="dxa"/>
          </w:tcPr>
          <w:p w:rsidR="00652A3C" w:rsidRDefault="00652A3C" w:rsidP="003F2722">
            <w:pPr>
              <w:rPr>
                <w:rFonts w:ascii="Trebuchet MS" w:hAnsi="Trebuchet MS"/>
                <w:sz w:val="18"/>
                <w:szCs w:val="18"/>
              </w:rPr>
            </w:pPr>
            <w:r>
              <w:rPr>
                <w:rFonts w:ascii="Trebuchet MS" w:hAnsi="Trebuchet MS"/>
                <w:sz w:val="18"/>
                <w:szCs w:val="18"/>
              </w:rPr>
              <w:t>Committee</w:t>
            </w:r>
            <w:r w:rsidRPr="00DB45F2">
              <w:rPr>
                <w:rFonts w:ascii="Trebuchet MS" w:hAnsi="Trebuchet MS"/>
                <w:sz w:val="18"/>
                <w:szCs w:val="18"/>
              </w:rPr>
              <w:t xml:space="preserve"> ensure all fire exits are k</w:t>
            </w:r>
            <w:r w:rsidR="00AF6ECB">
              <w:rPr>
                <w:rFonts w:ascii="Trebuchet MS" w:hAnsi="Trebuchet MS"/>
                <w:sz w:val="18"/>
                <w:szCs w:val="18"/>
              </w:rPr>
              <w:t>ept clear at all times (trouble</w:t>
            </w:r>
            <w:r w:rsidR="00A2329A">
              <w:rPr>
                <w:rFonts w:ascii="Trebuchet MS" w:hAnsi="Trebuchet MS"/>
                <w:sz w:val="18"/>
                <w:szCs w:val="18"/>
              </w:rPr>
              <w:t xml:space="preserve"> </w:t>
            </w:r>
            <w:r w:rsidRPr="00DB45F2">
              <w:rPr>
                <w:rFonts w:ascii="Trebuchet MS" w:hAnsi="Trebuchet MS"/>
                <w:sz w:val="18"/>
                <w:szCs w:val="18"/>
              </w:rPr>
              <w:t>shooters check throughout event)</w:t>
            </w:r>
            <w:r w:rsidR="00155901">
              <w:rPr>
                <w:rFonts w:ascii="Trebuchet MS" w:hAnsi="Trebuchet MS"/>
                <w:sz w:val="18"/>
                <w:szCs w:val="18"/>
              </w:rPr>
              <w:t xml:space="preserve"> – issue with radio due to poor mobile phone signal</w:t>
            </w:r>
          </w:p>
          <w:p w:rsidR="00652A3C" w:rsidRDefault="00652A3C" w:rsidP="003F2722">
            <w:pPr>
              <w:rPr>
                <w:rFonts w:ascii="Trebuchet MS" w:hAnsi="Trebuchet MS"/>
                <w:sz w:val="18"/>
                <w:szCs w:val="18"/>
              </w:rPr>
            </w:pPr>
          </w:p>
          <w:p w:rsidR="00652A3C" w:rsidRPr="00DB45F2" w:rsidRDefault="001E0B9B" w:rsidP="002406AE">
            <w:pPr>
              <w:rPr>
                <w:rFonts w:ascii="Trebuchet MS" w:hAnsi="Trebuchet MS"/>
                <w:sz w:val="18"/>
                <w:szCs w:val="18"/>
              </w:rPr>
            </w:pPr>
            <w:r>
              <w:rPr>
                <w:rFonts w:ascii="Trebuchet MS" w:hAnsi="Trebuchet MS"/>
                <w:sz w:val="18"/>
                <w:szCs w:val="18"/>
              </w:rPr>
              <w:t>EK</w:t>
            </w:r>
            <w:r w:rsidR="00652A3C">
              <w:rPr>
                <w:rFonts w:ascii="Trebuchet MS" w:hAnsi="Trebuchet MS"/>
                <w:sz w:val="18"/>
                <w:szCs w:val="18"/>
              </w:rPr>
              <w:t xml:space="preserve"> and committee to show traders nearest fire exits</w:t>
            </w:r>
          </w:p>
        </w:tc>
      </w:tr>
      <w:tr w:rsidR="00652A3C" w:rsidRPr="00DB45F2" w:rsidTr="003F2722">
        <w:tc>
          <w:tcPr>
            <w:tcW w:w="1384" w:type="dxa"/>
          </w:tcPr>
          <w:p w:rsidR="00652A3C" w:rsidRPr="00DB45F2" w:rsidRDefault="00652A3C" w:rsidP="003F2722">
            <w:pPr>
              <w:rPr>
                <w:rFonts w:ascii="Trebuchet MS" w:hAnsi="Trebuchet MS"/>
                <w:b/>
                <w:sz w:val="18"/>
                <w:szCs w:val="18"/>
              </w:rPr>
            </w:pPr>
            <w:r>
              <w:rPr>
                <w:rFonts w:ascii="Trebuchet MS" w:hAnsi="Trebuchet MS"/>
                <w:b/>
                <w:sz w:val="18"/>
                <w:szCs w:val="18"/>
              </w:rPr>
              <w:t>Fire</w:t>
            </w:r>
          </w:p>
        </w:tc>
        <w:tc>
          <w:tcPr>
            <w:tcW w:w="2277" w:type="dxa"/>
          </w:tcPr>
          <w:p w:rsidR="00652A3C" w:rsidRPr="00DB45F2" w:rsidRDefault="00652A3C" w:rsidP="003F2722">
            <w:pPr>
              <w:rPr>
                <w:rFonts w:ascii="Trebuchet MS" w:hAnsi="Trebuchet MS"/>
                <w:sz w:val="18"/>
                <w:szCs w:val="18"/>
              </w:rPr>
            </w:pPr>
            <w:r>
              <w:rPr>
                <w:rFonts w:ascii="Trebuchet MS" w:hAnsi="Trebuchet MS"/>
                <w:sz w:val="18"/>
                <w:szCs w:val="18"/>
              </w:rPr>
              <w:t xml:space="preserve">Smoking </w:t>
            </w:r>
          </w:p>
        </w:tc>
        <w:tc>
          <w:tcPr>
            <w:tcW w:w="2805" w:type="dxa"/>
          </w:tcPr>
          <w:p w:rsidR="00652A3C" w:rsidRPr="00DB45F2" w:rsidRDefault="00652A3C" w:rsidP="003F2722">
            <w:pPr>
              <w:rPr>
                <w:rFonts w:ascii="Trebuchet MS" w:hAnsi="Trebuchet MS"/>
                <w:sz w:val="18"/>
                <w:szCs w:val="18"/>
              </w:rPr>
            </w:pPr>
            <w:r>
              <w:rPr>
                <w:rFonts w:ascii="Trebuchet MS" w:hAnsi="Trebuchet MS"/>
                <w:sz w:val="18"/>
                <w:szCs w:val="18"/>
              </w:rPr>
              <w:t>All attending</w:t>
            </w:r>
          </w:p>
        </w:tc>
        <w:tc>
          <w:tcPr>
            <w:tcW w:w="2805" w:type="dxa"/>
          </w:tcPr>
          <w:p w:rsidR="00652A3C" w:rsidRPr="00DB45F2" w:rsidRDefault="00652A3C" w:rsidP="00EA1BEB">
            <w:pPr>
              <w:rPr>
                <w:rFonts w:ascii="Trebuchet MS" w:hAnsi="Trebuchet MS"/>
                <w:sz w:val="18"/>
                <w:szCs w:val="18"/>
              </w:rPr>
            </w:pPr>
            <w:r>
              <w:rPr>
                <w:rFonts w:ascii="Trebuchet MS" w:hAnsi="Trebuchet MS"/>
                <w:sz w:val="18"/>
                <w:szCs w:val="18"/>
              </w:rPr>
              <w:t xml:space="preserve">Low risk: </w:t>
            </w:r>
            <w:r w:rsidR="00EA1BEB">
              <w:rPr>
                <w:rFonts w:ascii="Trebuchet MS" w:hAnsi="Trebuchet MS"/>
                <w:sz w:val="18"/>
                <w:szCs w:val="18"/>
              </w:rPr>
              <w:t>School is a n</w:t>
            </w:r>
            <w:r>
              <w:rPr>
                <w:rFonts w:ascii="Trebuchet MS" w:hAnsi="Trebuchet MS"/>
                <w:sz w:val="18"/>
                <w:szCs w:val="18"/>
              </w:rPr>
              <w:t xml:space="preserve">o smoking </w:t>
            </w:r>
            <w:r w:rsidR="00EA1BEB">
              <w:rPr>
                <w:rFonts w:ascii="Trebuchet MS" w:hAnsi="Trebuchet MS"/>
                <w:sz w:val="18"/>
                <w:szCs w:val="18"/>
              </w:rPr>
              <w:t>zone</w:t>
            </w:r>
            <w:r>
              <w:rPr>
                <w:rFonts w:ascii="Trebuchet MS" w:hAnsi="Trebuchet MS"/>
                <w:sz w:val="18"/>
                <w:szCs w:val="18"/>
              </w:rPr>
              <w:t xml:space="preserve">.  </w:t>
            </w:r>
          </w:p>
        </w:tc>
        <w:tc>
          <w:tcPr>
            <w:tcW w:w="4587" w:type="dxa"/>
          </w:tcPr>
          <w:p w:rsidR="00652A3C" w:rsidRDefault="00652A3C" w:rsidP="003F2722">
            <w:pPr>
              <w:rPr>
                <w:rFonts w:ascii="Trebuchet MS" w:hAnsi="Trebuchet MS"/>
                <w:sz w:val="18"/>
                <w:szCs w:val="18"/>
              </w:rPr>
            </w:pPr>
          </w:p>
          <w:p w:rsidR="00652A3C" w:rsidRPr="003C1456" w:rsidRDefault="00652A3C" w:rsidP="003F2722">
            <w:pPr>
              <w:rPr>
                <w:rFonts w:ascii="Trebuchet MS" w:hAnsi="Trebuchet MS"/>
                <w:color w:val="FF0000"/>
                <w:sz w:val="18"/>
                <w:szCs w:val="18"/>
              </w:rPr>
            </w:pPr>
          </w:p>
        </w:tc>
      </w:tr>
      <w:tr w:rsidR="00652A3C" w:rsidRPr="00DB45F2" w:rsidTr="003F2722">
        <w:tc>
          <w:tcPr>
            <w:tcW w:w="1384" w:type="dxa"/>
          </w:tcPr>
          <w:p w:rsidR="00652A3C" w:rsidRDefault="00652A3C" w:rsidP="003F2722">
            <w:pPr>
              <w:rPr>
                <w:rFonts w:ascii="Trebuchet MS" w:hAnsi="Trebuchet MS"/>
                <w:b/>
                <w:sz w:val="18"/>
                <w:szCs w:val="18"/>
              </w:rPr>
            </w:pPr>
            <w:r w:rsidRPr="00DB45F2">
              <w:rPr>
                <w:rFonts w:ascii="Trebuchet MS" w:hAnsi="Trebuchet MS"/>
                <w:b/>
                <w:sz w:val="18"/>
                <w:szCs w:val="18"/>
              </w:rPr>
              <w:t>Electrical items</w:t>
            </w:r>
          </w:p>
          <w:p w:rsidR="00652A3C" w:rsidRDefault="00652A3C" w:rsidP="003F2722">
            <w:pPr>
              <w:rPr>
                <w:rFonts w:ascii="Trebuchet MS" w:hAnsi="Trebuchet MS"/>
                <w:b/>
                <w:sz w:val="18"/>
                <w:szCs w:val="18"/>
              </w:rPr>
            </w:pPr>
          </w:p>
          <w:p w:rsidR="00652A3C" w:rsidRPr="00DB45F2" w:rsidRDefault="00652A3C" w:rsidP="003F2722">
            <w:pPr>
              <w:rPr>
                <w:rFonts w:ascii="Trebuchet MS" w:hAnsi="Trebuchet MS"/>
                <w:b/>
                <w:sz w:val="18"/>
                <w:szCs w:val="18"/>
              </w:rPr>
            </w:pPr>
            <w:r>
              <w:rPr>
                <w:rFonts w:ascii="Trebuchet MS" w:hAnsi="Trebuchet MS"/>
                <w:b/>
                <w:sz w:val="18"/>
                <w:szCs w:val="18"/>
              </w:rPr>
              <w:t>Trip Hazard</w:t>
            </w:r>
          </w:p>
        </w:tc>
        <w:tc>
          <w:tcPr>
            <w:tcW w:w="2277" w:type="dxa"/>
          </w:tcPr>
          <w:p w:rsidR="00652A3C" w:rsidRDefault="00652A3C" w:rsidP="003F2722">
            <w:pPr>
              <w:rPr>
                <w:rFonts w:ascii="Trebuchet MS" w:hAnsi="Trebuchet MS"/>
                <w:sz w:val="18"/>
                <w:szCs w:val="18"/>
              </w:rPr>
            </w:pPr>
            <w:r w:rsidRPr="00DB45F2">
              <w:rPr>
                <w:rFonts w:ascii="Trebuchet MS" w:hAnsi="Trebuchet MS"/>
                <w:sz w:val="18"/>
                <w:szCs w:val="18"/>
              </w:rPr>
              <w:t>Fire risk from faulty electrical items</w:t>
            </w:r>
          </w:p>
          <w:p w:rsidR="00652A3C"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r>
              <w:rPr>
                <w:rFonts w:ascii="Trebuchet MS" w:hAnsi="Trebuchet MS"/>
                <w:sz w:val="18"/>
                <w:szCs w:val="18"/>
              </w:rPr>
              <w:t>Leads from electrical items</w:t>
            </w:r>
          </w:p>
        </w:tc>
        <w:tc>
          <w:tcPr>
            <w:tcW w:w="2805" w:type="dxa"/>
          </w:tcPr>
          <w:p w:rsidR="00652A3C" w:rsidRDefault="00652A3C" w:rsidP="003F2722">
            <w:pPr>
              <w:rPr>
                <w:rFonts w:ascii="Trebuchet MS" w:hAnsi="Trebuchet MS"/>
                <w:sz w:val="18"/>
                <w:szCs w:val="18"/>
              </w:rPr>
            </w:pPr>
            <w:r w:rsidRPr="00DB45F2">
              <w:rPr>
                <w:rFonts w:ascii="Trebuchet MS" w:hAnsi="Trebuchet MS"/>
                <w:sz w:val="18"/>
                <w:szCs w:val="18"/>
              </w:rPr>
              <w:t>All attending</w:t>
            </w:r>
          </w:p>
          <w:p w:rsidR="00652A3C" w:rsidRDefault="00652A3C" w:rsidP="003F2722">
            <w:pPr>
              <w:rPr>
                <w:rFonts w:ascii="Trebuchet MS" w:hAnsi="Trebuchet MS"/>
                <w:sz w:val="18"/>
                <w:szCs w:val="18"/>
              </w:rPr>
            </w:pPr>
          </w:p>
          <w:p w:rsidR="00652A3C"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r>
              <w:rPr>
                <w:rFonts w:ascii="Trebuchet MS" w:hAnsi="Trebuchet MS"/>
                <w:sz w:val="18"/>
                <w:szCs w:val="18"/>
              </w:rPr>
              <w:t>All attending</w:t>
            </w:r>
          </w:p>
        </w:tc>
        <w:tc>
          <w:tcPr>
            <w:tcW w:w="2805" w:type="dxa"/>
          </w:tcPr>
          <w:p w:rsidR="00652A3C" w:rsidRDefault="00652A3C" w:rsidP="003F2722">
            <w:pPr>
              <w:rPr>
                <w:rFonts w:ascii="Trebuchet MS" w:hAnsi="Trebuchet MS"/>
                <w:sz w:val="18"/>
                <w:szCs w:val="18"/>
              </w:rPr>
            </w:pPr>
            <w:r w:rsidRPr="00DB45F2">
              <w:rPr>
                <w:rFonts w:ascii="Trebuchet MS" w:hAnsi="Trebuchet MS"/>
                <w:sz w:val="18"/>
                <w:szCs w:val="18"/>
              </w:rPr>
              <w:t>Low risk: check PAT testing of items before use</w:t>
            </w:r>
          </w:p>
          <w:p w:rsidR="00652A3C" w:rsidRPr="00DB45F2"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r w:rsidRPr="00DB45F2">
              <w:rPr>
                <w:rFonts w:ascii="Trebuchet MS" w:hAnsi="Trebuchet MS"/>
                <w:sz w:val="18"/>
                <w:szCs w:val="18"/>
              </w:rPr>
              <w:t>Check for trailing leads</w:t>
            </w:r>
          </w:p>
        </w:tc>
        <w:tc>
          <w:tcPr>
            <w:tcW w:w="4587" w:type="dxa"/>
          </w:tcPr>
          <w:p w:rsidR="00652A3C" w:rsidRDefault="001E0B9B" w:rsidP="003F2722">
            <w:pPr>
              <w:rPr>
                <w:rFonts w:ascii="Trebuchet MS" w:hAnsi="Trebuchet MS"/>
                <w:sz w:val="18"/>
                <w:szCs w:val="18"/>
              </w:rPr>
            </w:pPr>
            <w:r>
              <w:rPr>
                <w:rFonts w:ascii="Trebuchet MS" w:hAnsi="Trebuchet MS"/>
                <w:sz w:val="18"/>
                <w:szCs w:val="18"/>
              </w:rPr>
              <w:t>EK</w:t>
            </w:r>
            <w:r w:rsidR="00652A3C">
              <w:rPr>
                <w:rFonts w:ascii="Trebuchet MS" w:hAnsi="Trebuchet MS"/>
                <w:sz w:val="18"/>
                <w:szCs w:val="18"/>
              </w:rPr>
              <w:t xml:space="preserve"> </w:t>
            </w:r>
            <w:r w:rsidR="00652A3C" w:rsidRPr="00DB45F2">
              <w:rPr>
                <w:rFonts w:ascii="Trebuchet MS" w:hAnsi="Trebuchet MS"/>
                <w:sz w:val="18"/>
                <w:szCs w:val="18"/>
              </w:rPr>
              <w:t>to check PAT testing labels</w:t>
            </w:r>
          </w:p>
          <w:p w:rsidR="00652A3C"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r>
              <w:rPr>
                <w:rFonts w:ascii="Trebuchet MS" w:hAnsi="Trebuchet MS"/>
                <w:sz w:val="18"/>
                <w:szCs w:val="18"/>
              </w:rPr>
              <w:t>committee</w:t>
            </w:r>
            <w:r w:rsidRPr="00DB45F2">
              <w:rPr>
                <w:rFonts w:ascii="Trebuchet MS" w:hAnsi="Trebuchet MS"/>
                <w:sz w:val="18"/>
                <w:szCs w:val="18"/>
              </w:rPr>
              <w:t xml:space="preserve"> to check leads are safely positioned, </w:t>
            </w:r>
            <w:r w:rsidRPr="00EA1BEB">
              <w:rPr>
                <w:rFonts w:ascii="Trebuchet MS" w:hAnsi="Trebuchet MS"/>
                <w:sz w:val="18"/>
                <w:szCs w:val="18"/>
              </w:rPr>
              <w:t>taped down if running across walk way area</w:t>
            </w:r>
          </w:p>
        </w:tc>
      </w:tr>
      <w:tr w:rsidR="00652A3C" w:rsidRPr="00DB45F2" w:rsidTr="003F2722">
        <w:tc>
          <w:tcPr>
            <w:tcW w:w="1384" w:type="dxa"/>
          </w:tcPr>
          <w:p w:rsidR="00652A3C" w:rsidRPr="00DB45F2" w:rsidRDefault="00652A3C" w:rsidP="003F2722">
            <w:pPr>
              <w:rPr>
                <w:rFonts w:ascii="Trebuchet MS" w:hAnsi="Trebuchet MS"/>
                <w:b/>
                <w:sz w:val="18"/>
                <w:szCs w:val="18"/>
              </w:rPr>
            </w:pPr>
            <w:r w:rsidRPr="00DB45F2">
              <w:rPr>
                <w:rFonts w:ascii="Trebuchet MS" w:hAnsi="Trebuchet MS"/>
                <w:b/>
                <w:sz w:val="18"/>
                <w:szCs w:val="18"/>
              </w:rPr>
              <w:t>Glass breakage</w:t>
            </w:r>
          </w:p>
        </w:tc>
        <w:tc>
          <w:tcPr>
            <w:tcW w:w="2277"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Broken glass from bottles or drink glasses</w:t>
            </w:r>
          </w:p>
        </w:tc>
        <w:tc>
          <w:tcPr>
            <w:tcW w:w="2805"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Bar staff, guests</w:t>
            </w:r>
          </w:p>
        </w:tc>
        <w:tc>
          <w:tcPr>
            <w:tcW w:w="2805"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Glasses placed on solid table to be serve</w:t>
            </w:r>
            <w:r w:rsidR="002406AE">
              <w:rPr>
                <w:rFonts w:ascii="Trebuchet MS" w:hAnsi="Trebuchet MS"/>
                <w:sz w:val="18"/>
                <w:szCs w:val="18"/>
              </w:rPr>
              <w:t>d</w:t>
            </w:r>
          </w:p>
        </w:tc>
        <w:tc>
          <w:tcPr>
            <w:tcW w:w="4587" w:type="dxa"/>
          </w:tcPr>
          <w:p w:rsidR="00652A3C" w:rsidRDefault="002406AE" w:rsidP="003F2722">
            <w:pPr>
              <w:rPr>
                <w:rFonts w:ascii="Trebuchet MS" w:hAnsi="Trebuchet MS"/>
                <w:sz w:val="18"/>
                <w:szCs w:val="18"/>
              </w:rPr>
            </w:pPr>
            <w:r>
              <w:rPr>
                <w:rFonts w:ascii="Trebuchet MS" w:hAnsi="Trebuchet MS"/>
                <w:sz w:val="18"/>
                <w:szCs w:val="18"/>
              </w:rPr>
              <w:t>FOGWA collect glasses during evening</w:t>
            </w:r>
          </w:p>
          <w:p w:rsidR="00652A3C" w:rsidRPr="00DB45F2" w:rsidRDefault="002406AE" w:rsidP="001E0B9B">
            <w:pPr>
              <w:rPr>
                <w:rFonts w:ascii="Trebuchet MS" w:hAnsi="Trebuchet MS"/>
                <w:sz w:val="18"/>
                <w:szCs w:val="18"/>
              </w:rPr>
            </w:pPr>
            <w:r>
              <w:rPr>
                <w:rFonts w:ascii="Trebuchet MS" w:hAnsi="Trebuchet MS"/>
                <w:sz w:val="18"/>
                <w:szCs w:val="18"/>
              </w:rPr>
              <w:t>Ge</w:t>
            </w:r>
            <w:r w:rsidR="00652A3C">
              <w:rPr>
                <w:rFonts w:ascii="Trebuchet MS" w:hAnsi="Trebuchet MS"/>
                <w:sz w:val="18"/>
                <w:szCs w:val="18"/>
              </w:rPr>
              <w:t xml:space="preserve">t </w:t>
            </w:r>
            <w:r w:rsidR="00652A3C" w:rsidRPr="00DB45F2">
              <w:rPr>
                <w:rFonts w:ascii="Trebuchet MS" w:hAnsi="Trebuchet MS"/>
                <w:sz w:val="18"/>
                <w:szCs w:val="18"/>
              </w:rPr>
              <w:t>dustpan and brush to clear any broken glass</w:t>
            </w:r>
            <w:r w:rsidR="00652A3C">
              <w:rPr>
                <w:rFonts w:ascii="Trebuchet MS" w:hAnsi="Trebuchet MS"/>
                <w:sz w:val="18"/>
                <w:szCs w:val="18"/>
              </w:rPr>
              <w:t xml:space="preserve"> – </w:t>
            </w:r>
            <w:r w:rsidR="001E0B9B">
              <w:rPr>
                <w:rFonts w:ascii="Trebuchet MS" w:hAnsi="Trebuchet MS"/>
                <w:sz w:val="18"/>
                <w:szCs w:val="18"/>
              </w:rPr>
              <w:t>Kept under bar</w:t>
            </w:r>
          </w:p>
        </w:tc>
      </w:tr>
      <w:tr w:rsidR="00652A3C" w:rsidRPr="00DB45F2" w:rsidTr="003F2722">
        <w:tc>
          <w:tcPr>
            <w:tcW w:w="1384" w:type="dxa"/>
          </w:tcPr>
          <w:p w:rsidR="00652A3C" w:rsidRPr="00DB45F2" w:rsidRDefault="00652A3C" w:rsidP="003F2722">
            <w:pPr>
              <w:rPr>
                <w:rFonts w:ascii="Trebuchet MS" w:hAnsi="Trebuchet MS"/>
                <w:b/>
                <w:sz w:val="18"/>
                <w:szCs w:val="18"/>
              </w:rPr>
            </w:pPr>
            <w:r>
              <w:rPr>
                <w:rFonts w:ascii="Trebuchet MS" w:hAnsi="Trebuchet MS"/>
                <w:b/>
                <w:sz w:val="18"/>
                <w:szCs w:val="18"/>
              </w:rPr>
              <w:t>Slip Hazard</w:t>
            </w:r>
          </w:p>
        </w:tc>
        <w:tc>
          <w:tcPr>
            <w:tcW w:w="2277" w:type="dxa"/>
          </w:tcPr>
          <w:p w:rsidR="00652A3C" w:rsidRDefault="001E0B9B" w:rsidP="003F2722">
            <w:pPr>
              <w:rPr>
                <w:rFonts w:ascii="Trebuchet MS" w:hAnsi="Trebuchet MS"/>
                <w:sz w:val="18"/>
                <w:szCs w:val="18"/>
              </w:rPr>
            </w:pPr>
            <w:r>
              <w:rPr>
                <w:rFonts w:ascii="Trebuchet MS" w:hAnsi="Trebuchet MS"/>
                <w:sz w:val="18"/>
                <w:szCs w:val="18"/>
              </w:rPr>
              <w:t xml:space="preserve">Spilt drinks on hall </w:t>
            </w:r>
          </w:p>
          <w:p w:rsidR="00AF6ECB" w:rsidRPr="00DB45F2" w:rsidRDefault="00AF6ECB" w:rsidP="003F2722">
            <w:pPr>
              <w:rPr>
                <w:rFonts w:ascii="Trebuchet MS" w:hAnsi="Trebuchet MS"/>
                <w:sz w:val="18"/>
                <w:szCs w:val="18"/>
              </w:rPr>
            </w:pPr>
          </w:p>
        </w:tc>
        <w:tc>
          <w:tcPr>
            <w:tcW w:w="2805" w:type="dxa"/>
          </w:tcPr>
          <w:p w:rsidR="00652A3C" w:rsidRPr="00DB45F2" w:rsidRDefault="00652A3C" w:rsidP="003F2722">
            <w:pPr>
              <w:rPr>
                <w:rFonts w:ascii="Trebuchet MS" w:hAnsi="Trebuchet MS"/>
                <w:sz w:val="18"/>
                <w:szCs w:val="18"/>
              </w:rPr>
            </w:pPr>
            <w:r>
              <w:rPr>
                <w:rFonts w:ascii="Trebuchet MS" w:hAnsi="Trebuchet MS"/>
                <w:sz w:val="18"/>
                <w:szCs w:val="18"/>
              </w:rPr>
              <w:t>All attending</w:t>
            </w:r>
          </w:p>
        </w:tc>
        <w:tc>
          <w:tcPr>
            <w:tcW w:w="2805" w:type="dxa"/>
          </w:tcPr>
          <w:p w:rsidR="00652A3C" w:rsidRPr="00DB45F2" w:rsidRDefault="00652A3C" w:rsidP="00EA1BEB">
            <w:pPr>
              <w:rPr>
                <w:rFonts w:ascii="Trebuchet MS" w:hAnsi="Trebuchet MS"/>
                <w:sz w:val="18"/>
                <w:szCs w:val="18"/>
              </w:rPr>
            </w:pPr>
            <w:r>
              <w:rPr>
                <w:rFonts w:ascii="Trebuchet MS" w:hAnsi="Trebuchet MS"/>
                <w:sz w:val="18"/>
                <w:szCs w:val="18"/>
              </w:rPr>
              <w:t>Medium risk: mainly around hall</w:t>
            </w:r>
            <w:r w:rsidR="00AF6ECB">
              <w:rPr>
                <w:rFonts w:ascii="Trebuchet MS" w:hAnsi="Trebuchet MS"/>
                <w:sz w:val="18"/>
                <w:szCs w:val="18"/>
              </w:rPr>
              <w:t xml:space="preserve"> &amp; in toilet area </w:t>
            </w:r>
            <w:r>
              <w:rPr>
                <w:rFonts w:ascii="Trebuchet MS" w:hAnsi="Trebuchet MS"/>
                <w:sz w:val="18"/>
                <w:szCs w:val="18"/>
              </w:rPr>
              <w:t>- access to cleaning cloths/ mop</w:t>
            </w:r>
          </w:p>
        </w:tc>
        <w:tc>
          <w:tcPr>
            <w:tcW w:w="4587" w:type="dxa"/>
          </w:tcPr>
          <w:p w:rsidR="00652A3C" w:rsidRPr="00DB45F2" w:rsidRDefault="00652A3C" w:rsidP="00EA1BEB">
            <w:pPr>
              <w:rPr>
                <w:rFonts w:ascii="Trebuchet MS" w:hAnsi="Trebuchet MS"/>
                <w:sz w:val="18"/>
                <w:szCs w:val="18"/>
              </w:rPr>
            </w:pPr>
            <w:r>
              <w:rPr>
                <w:rFonts w:ascii="Trebuchet MS" w:hAnsi="Trebuchet MS"/>
                <w:sz w:val="18"/>
                <w:szCs w:val="18"/>
              </w:rPr>
              <w:t xml:space="preserve">Committee know where cloths </w:t>
            </w:r>
            <w:r w:rsidR="001E0B9B">
              <w:rPr>
                <w:rFonts w:ascii="Trebuchet MS" w:hAnsi="Trebuchet MS"/>
                <w:sz w:val="18"/>
                <w:szCs w:val="18"/>
              </w:rPr>
              <w:t>/ mop are</w:t>
            </w:r>
          </w:p>
        </w:tc>
      </w:tr>
      <w:tr w:rsidR="00652A3C" w:rsidRPr="00DB45F2" w:rsidTr="003F2722">
        <w:tc>
          <w:tcPr>
            <w:tcW w:w="1384" w:type="dxa"/>
          </w:tcPr>
          <w:p w:rsidR="00652A3C" w:rsidRPr="00DB45F2" w:rsidRDefault="00652A3C" w:rsidP="003F2722">
            <w:pPr>
              <w:rPr>
                <w:rFonts w:ascii="Trebuchet MS" w:hAnsi="Trebuchet MS"/>
                <w:b/>
                <w:sz w:val="18"/>
                <w:szCs w:val="18"/>
              </w:rPr>
            </w:pPr>
            <w:r w:rsidRPr="00DB45F2">
              <w:rPr>
                <w:rFonts w:ascii="Trebuchet MS" w:hAnsi="Trebuchet MS"/>
                <w:b/>
                <w:sz w:val="18"/>
                <w:szCs w:val="18"/>
              </w:rPr>
              <w:lastRenderedPageBreak/>
              <w:t>Candles</w:t>
            </w:r>
          </w:p>
        </w:tc>
        <w:tc>
          <w:tcPr>
            <w:tcW w:w="2277" w:type="dxa"/>
          </w:tcPr>
          <w:p w:rsidR="00652A3C" w:rsidRDefault="002406AE" w:rsidP="003F2722">
            <w:pPr>
              <w:rPr>
                <w:rFonts w:ascii="Trebuchet MS" w:hAnsi="Trebuchet MS"/>
                <w:sz w:val="18"/>
                <w:szCs w:val="18"/>
              </w:rPr>
            </w:pPr>
            <w:r>
              <w:rPr>
                <w:rFonts w:ascii="Trebuchet MS" w:hAnsi="Trebuchet MS"/>
                <w:sz w:val="18"/>
                <w:szCs w:val="18"/>
              </w:rPr>
              <w:t>Some traders may light candles / lanterns</w:t>
            </w:r>
          </w:p>
          <w:p w:rsidR="00652A3C" w:rsidRPr="00DB45F2" w:rsidRDefault="00652A3C" w:rsidP="003F2722">
            <w:pPr>
              <w:rPr>
                <w:rFonts w:ascii="Trebuchet MS" w:hAnsi="Trebuchet MS"/>
                <w:sz w:val="18"/>
                <w:szCs w:val="18"/>
              </w:rPr>
            </w:pPr>
          </w:p>
        </w:tc>
        <w:tc>
          <w:tcPr>
            <w:tcW w:w="2805" w:type="dxa"/>
          </w:tcPr>
          <w:p w:rsidR="00652A3C" w:rsidRPr="00DB45F2" w:rsidRDefault="002406AE" w:rsidP="002406AE">
            <w:pPr>
              <w:rPr>
                <w:rFonts w:ascii="Trebuchet MS" w:hAnsi="Trebuchet MS"/>
                <w:sz w:val="18"/>
                <w:szCs w:val="18"/>
              </w:rPr>
            </w:pPr>
            <w:r>
              <w:rPr>
                <w:rFonts w:ascii="Trebuchet MS" w:hAnsi="Trebuchet MS"/>
                <w:sz w:val="18"/>
                <w:szCs w:val="18"/>
              </w:rPr>
              <w:t>Traders</w:t>
            </w:r>
          </w:p>
        </w:tc>
        <w:tc>
          <w:tcPr>
            <w:tcW w:w="2805" w:type="dxa"/>
          </w:tcPr>
          <w:p w:rsidR="00652A3C" w:rsidRDefault="00652A3C" w:rsidP="003F2722">
            <w:pPr>
              <w:rPr>
                <w:rFonts w:ascii="Trebuchet MS" w:hAnsi="Trebuchet MS"/>
                <w:sz w:val="18"/>
                <w:szCs w:val="18"/>
              </w:rPr>
            </w:pPr>
            <w:r w:rsidRPr="00DB45F2">
              <w:rPr>
                <w:rFonts w:ascii="Trebuchet MS" w:hAnsi="Trebuchet MS"/>
                <w:sz w:val="18"/>
                <w:szCs w:val="18"/>
              </w:rPr>
              <w:t xml:space="preserve">Medium risk: </w:t>
            </w:r>
            <w:r w:rsidR="002406AE">
              <w:rPr>
                <w:rFonts w:ascii="Trebuchet MS" w:hAnsi="Trebuchet MS"/>
                <w:sz w:val="18"/>
                <w:szCs w:val="18"/>
              </w:rPr>
              <w:t>trader</w:t>
            </w:r>
            <w:r w:rsidRPr="00DB45F2">
              <w:rPr>
                <w:rFonts w:ascii="Trebuchet MS" w:hAnsi="Trebuchet MS"/>
                <w:sz w:val="18"/>
                <w:szCs w:val="18"/>
              </w:rPr>
              <w:t xml:space="preserve"> to </w:t>
            </w:r>
            <w:r>
              <w:rPr>
                <w:rFonts w:ascii="Trebuchet MS" w:hAnsi="Trebuchet MS"/>
                <w:sz w:val="18"/>
                <w:szCs w:val="18"/>
              </w:rPr>
              <w:t xml:space="preserve">be given </w:t>
            </w:r>
            <w:r w:rsidR="00EA1BEB">
              <w:rPr>
                <w:rFonts w:ascii="Trebuchet MS" w:hAnsi="Trebuchet MS"/>
                <w:sz w:val="18"/>
                <w:szCs w:val="18"/>
              </w:rPr>
              <w:t xml:space="preserve"> </w:t>
            </w:r>
            <w:r w:rsidRPr="00DB45F2">
              <w:rPr>
                <w:rFonts w:ascii="Trebuchet MS" w:hAnsi="Trebuchet MS"/>
                <w:sz w:val="18"/>
                <w:szCs w:val="18"/>
              </w:rPr>
              <w:t>water in case of fire</w:t>
            </w:r>
          </w:p>
          <w:p w:rsidR="00652A3C" w:rsidRPr="00DB45F2"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r w:rsidRPr="00DB45F2">
              <w:rPr>
                <w:rFonts w:ascii="Trebuchet MS" w:hAnsi="Trebuchet MS"/>
                <w:sz w:val="18"/>
                <w:szCs w:val="18"/>
              </w:rPr>
              <w:t>No candles near edge of table</w:t>
            </w:r>
          </w:p>
          <w:p w:rsidR="00652A3C" w:rsidRPr="00DB45F2" w:rsidRDefault="00652A3C" w:rsidP="003F2722">
            <w:pPr>
              <w:rPr>
                <w:rFonts w:ascii="Trebuchet MS" w:hAnsi="Trebuchet MS"/>
                <w:sz w:val="18"/>
                <w:szCs w:val="18"/>
              </w:rPr>
            </w:pPr>
            <w:r w:rsidRPr="00DB45F2">
              <w:rPr>
                <w:rFonts w:ascii="Trebuchet MS" w:hAnsi="Trebuchet MS"/>
                <w:sz w:val="18"/>
                <w:szCs w:val="18"/>
              </w:rPr>
              <w:t>Place trader away from drafts and curtains</w:t>
            </w:r>
          </w:p>
        </w:tc>
        <w:tc>
          <w:tcPr>
            <w:tcW w:w="4587" w:type="dxa"/>
          </w:tcPr>
          <w:p w:rsidR="00652A3C" w:rsidRDefault="001E0B9B" w:rsidP="003F2722">
            <w:pPr>
              <w:rPr>
                <w:rFonts w:ascii="Trebuchet MS" w:hAnsi="Trebuchet MS"/>
                <w:sz w:val="18"/>
                <w:szCs w:val="18"/>
              </w:rPr>
            </w:pPr>
            <w:r>
              <w:rPr>
                <w:rFonts w:ascii="Trebuchet MS" w:hAnsi="Trebuchet MS"/>
                <w:sz w:val="18"/>
                <w:szCs w:val="18"/>
              </w:rPr>
              <w:t>EK</w:t>
            </w:r>
            <w:r w:rsidR="00652A3C">
              <w:rPr>
                <w:rFonts w:ascii="Trebuchet MS" w:hAnsi="Trebuchet MS"/>
                <w:sz w:val="18"/>
                <w:szCs w:val="18"/>
              </w:rPr>
              <w:t xml:space="preserve"> </w:t>
            </w:r>
            <w:r w:rsidR="00652A3C" w:rsidRPr="00DB45F2">
              <w:rPr>
                <w:rFonts w:ascii="Trebuchet MS" w:hAnsi="Trebuchet MS"/>
                <w:sz w:val="18"/>
                <w:szCs w:val="18"/>
              </w:rPr>
              <w:t xml:space="preserve">to </w:t>
            </w:r>
            <w:r w:rsidR="00EA1BEB">
              <w:rPr>
                <w:rFonts w:ascii="Trebuchet MS" w:hAnsi="Trebuchet MS"/>
                <w:sz w:val="18"/>
                <w:szCs w:val="18"/>
              </w:rPr>
              <w:t xml:space="preserve">give bottle of </w:t>
            </w:r>
            <w:r w:rsidR="00652A3C" w:rsidRPr="00DB45F2">
              <w:rPr>
                <w:rFonts w:ascii="Trebuchet MS" w:hAnsi="Trebuchet MS"/>
                <w:sz w:val="18"/>
                <w:szCs w:val="18"/>
              </w:rPr>
              <w:t xml:space="preserve">water </w:t>
            </w:r>
            <w:r w:rsidR="00652A3C">
              <w:rPr>
                <w:rFonts w:ascii="Trebuchet MS" w:hAnsi="Trebuchet MS"/>
                <w:sz w:val="18"/>
                <w:szCs w:val="18"/>
              </w:rPr>
              <w:t>before start</w:t>
            </w:r>
          </w:p>
          <w:p w:rsidR="00652A3C" w:rsidRDefault="001E0B9B" w:rsidP="003F2722">
            <w:pPr>
              <w:rPr>
                <w:rFonts w:ascii="Trebuchet MS" w:hAnsi="Trebuchet MS"/>
                <w:sz w:val="18"/>
                <w:szCs w:val="18"/>
              </w:rPr>
            </w:pPr>
            <w:r>
              <w:rPr>
                <w:rFonts w:ascii="Trebuchet MS" w:hAnsi="Trebuchet MS"/>
                <w:sz w:val="18"/>
                <w:szCs w:val="18"/>
              </w:rPr>
              <w:t>EK</w:t>
            </w:r>
            <w:r w:rsidR="002406AE">
              <w:rPr>
                <w:rFonts w:ascii="Trebuchet MS" w:hAnsi="Trebuchet MS"/>
                <w:sz w:val="18"/>
                <w:szCs w:val="18"/>
              </w:rPr>
              <w:t xml:space="preserve"> to check location of smoke alarms</w:t>
            </w:r>
          </w:p>
          <w:p w:rsidR="00652A3C" w:rsidRPr="00DB45F2" w:rsidRDefault="00652A3C" w:rsidP="003F2722">
            <w:pPr>
              <w:rPr>
                <w:rFonts w:ascii="Trebuchet MS" w:hAnsi="Trebuchet MS"/>
                <w:sz w:val="18"/>
                <w:szCs w:val="18"/>
              </w:rPr>
            </w:pPr>
          </w:p>
          <w:p w:rsidR="00652A3C" w:rsidRPr="00DB45F2" w:rsidRDefault="001E0B9B" w:rsidP="003F2722">
            <w:pPr>
              <w:rPr>
                <w:rFonts w:ascii="Trebuchet MS" w:hAnsi="Trebuchet MS"/>
                <w:sz w:val="18"/>
                <w:szCs w:val="18"/>
              </w:rPr>
            </w:pPr>
            <w:r>
              <w:rPr>
                <w:rFonts w:ascii="Trebuchet MS" w:hAnsi="Trebuchet MS"/>
                <w:sz w:val="18"/>
                <w:szCs w:val="18"/>
              </w:rPr>
              <w:t>EK</w:t>
            </w:r>
            <w:r w:rsidR="00652A3C">
              <w:rPr>
                <w:rFonts w:ascii="Trebuchet MS" w:hAnsi="Trebuchet MS"/>
                <w:sz w:val="18"/>
                <w:szCs w:val="18"/>
              </w:rPr>
              <w:t xml:space="preserve"> to check candles</w:t>
            </w:r>
            <w:r w:rsidR="00652A3C" w:rsidRPr="00DB45F2">
              <w:rPr>
                <w:rFonts w:ascii="Trebuchet MS" w:hAnsi="Trebuchet MS"/>
                <w:sz w:val="18"/>
                <w:szCs w:val="18"/>
              </w:rPr>
              <w:t xml:space="preserve"> </w:t>
            </w:r>
            <w:r w:rsidR="00652A3C">
              <w:rPr>
                <w:rFonts w:ascii="Trebuchet MS" w:hAnsi="Trebuchet MS"/>
                <w:sz w:val="18"/>
                <w:szCs w:val="18"/>
              </w:rPr>
              <w:t xml:space="preserve">are </w:t>
            </w:r>
            <w:r w:rsidR="00652A3C" w:rsidRPr="00DB45F2">
              <w:rPr>
                <w:rFonts w:ascii="Trebuchet MS" w:hAnsi="Trebuchet MS"/>
                <w:sz w:val="18"/>
                <w:szCs w:val="18"/>
              </w:rPr>
              <w:t>away from drafts and curtains</w:t>
            </w:r>
          </w:p>
        </w:tc>
      </w:tr>
      <w:tr w:rsidR="00652A3C" w:rsidRPr="00DB45F2" w:rsidTr="003F2722">
        <w:tc>
          <w:tcPr>
            <w:tcW w:w="1384" w:type="dxa"/>
          </w:tcPr>
          <w:p w:rsidR="00652A3C" w:rsidRPr="00DB45F2" w:rsidRDefault="00652A3C" w:rsidP="003F2722">
            <w:pPr>
              <w:rPr>
                <w:rFonts w:ascii="Trebuchet MS" w:hAnsi="Trebuchet MS"/>
                <w:b/>
                <w:sz w:val="18"/>
                <w:szCs w:val="18"/>
              </w:rPr>
            </w:pPr>
            <w:r w:rsidRPr="00DB45F2">
              <w:rPr>
                <w:rFonts w:ascii="Trebuchet MS" w:hAnsi="Trebuchet MS"/>
                <w:b/>
                <w:sz w:val="18"/>
                <w:szCs w:val="18"/>
              </w:rPr>
              <w:t>Accidents</w:t>
            </w:r>
          </w:p>
        </w:tc>
        <w:tc>
          <w:tcPr>
            <w:tcW w:w="2277"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General unforeseen accidents</w:t>
            </w:r>
            <w:r>
              <w:rPr>
                <w:rFonts w:ascii="Trebuchet MS" w:hAnsi="Trebuchet MS"/>
                <w:sz w:val="18"/>
                <w:szCs w:val="18"/>
              </w:rPr>
              <w:t xml:space="preserve"> </w:t>
            </w:r>
          </w:p>
        </w:tc>
        <w:tc>
          <w:tcPr>
            <w:tcW w:w="2805"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All attending</w:t>
            </w:r>
          </w:p>
        </w:tc>
        <w:tc>
          <w:tcPr>
            <w:tcW w:w="2805" w:type="dxa"/>
          </w:tcPr>
          <w:p w:rsidR="00652A3C" w:rsidRPr="00A2329A" w:rsidRDefault="00652A3C" w:rsidP="003F2722">
            <w:pPr>
              <w:rPr>
                <w:rFonts w:ascii="Trebuchet MS" w:hAnsi="Trebuchet MS"/>
                <w:sz w:val="18"/>
                <w:szCs w:val="18"/>
              </w:rPr>
            </w:pPr>
            <w:r w:rsidRPr="00A2329A">
              <w:rPr>
                <w:rFonts w:ascii="Trebuchet MS" w:hAnsi="Trebuchet MS"/>
                <w:sz w:val="18"/>
                <w:szCs w:val="18"/>
              </w:rPr>
              <w:t>Low risk: Trained first aider on call at all times via mobile phone to deal with any accidents –</w:t>
            </w:r>
          </w:p>
          <w:p w:rsidR="00652A3C" w:rsidRPr="00A2329A" w:rsidRDefault="00652A3C" w:rsidP="003F2722">
            <w:pPr>
              <w:rPr>
                <w:rFonts w:ascii="Trebuchet MS" w:hAnsi="Trebuchet MS"/>
                <w:sz w:val="18"/>
                <w:szCs w:val="18"/>
              </w:rPr>
            </w:pPr>
          </w:p>
          <w:p w:rsidR="00652A3C" w:rsidRPr="00A2329A" w:rsidRDefault="00652A3C" w:rsidP="002406AE">
            <w:pPr>
              <w:rPr>
                <w:rFonts w:ascii="Trebuchet MS" w:hAnsi="Trebuchet MS"/>
                <w:sz w:val="18"/>
                <w:szCs w:val="18"/>
              </w:rPr>
            </w:pPr>
            <w:r w:rsidRPr="00A2329A">
              <w:rPr>
                <w:rFonts w:ascii="Trebuchet MS" w:hAnsi="Trebuchet MS"/>
                <w:sz w:val="18"/>
                <w:szCs w:val="18"/>
              </w:rPr>
              <w:t xml:space="preserve">Make First Aid kit available </w:t>
            </w:r>
          </w:p>
        </w:tc>
        <w:tc>
          <w:tcPr>
            <w:tcW w:w="4587" w:type="dxa"/>
          </w:tcPr>
          <w:p w:rsidR="002406AE" w:rsidRPr="00A2329A" w:rsidRDefault="00652A3C" w:rsidP="003F2722">
            <w:pPr>
              <w:rPr>
                <w:rFonts w:ascii="Trebuchet MS" w:hAnsi="Trebuchet MS"/>
                <w:sz w:val="18"/>
                <w:szCs w:val="18"/>
              </w:rPr>
            </w:pPr>
            <w:r w:rsidRPr="00A2329A">
              <w:rPr>
                <w:rFonts w:ascii="Trebuchet MS" w:hAnsi="Trebuchet MS"/>
                <w:sz w:val="18"/>
                <w:szCs w:val="18"/>
              </w:rPr>
              <w:t xml:space="preserve">First Aider </w:t>
            </w:r>
            <w:r w:rsidR="00A2329A" w:rsidRPr="00A2329A">
              <w:rPr>
                <w:rFonts w:ascii="Trebuchet MS" w:hAnsi="Trebuchet MS"/>
                <w:sz w:val="18"/>
                <w:szCs w:val="18"/>
              </w:rPr>
              <w:t xml:space="preserve">is </w:t>
            </w:r>
            <w:r w:rsidR="0045593F">
              <w:rPr>
                <w:rFonts w:ascii="Trebuchet MS" w:hAnsi="Trebuchet MS"/>
                <w:sz w:val="18"/>
                <w:szCs w:val="18"/>
              </w:rPr>
              <w:t>Kate (school matron)</w:t>
            </w:r>
            <w:bookmarkStart w:id="0" w:name="_GoBack"/>
            <w:bookmarkEnd w:id="0"/>
            <w:r w:rsidR="00155901">
              <w:rPr>
                <w:rFonts w:ascii="Trebuchet MS" w:hAnsi="Trebuchet MS"/>
                <w:sz w:val="18"/>
                <w:szCs w:val="18"/>
              </w:rPr>
              <w:t xml:space="preserve"> – issue with radio due to poor mobile phone signal</w:t>
            </w:r>
          </w:p>
          <w:p w:rsidR="00AF6ECB" w:rsidRPr="00A2329A" w:rsidRDefault="00AF6ECB" w:rsidP="003F2722">
            <w:pPr>
              <w:rPr>
                <w:rFonts w:ascii="Trebuchet MS" w:hAnsi="Trebuchet MS"/>
                <w:sz w:val="18"/>
                <w:szCs w:val="18"/>
              </w:rPr>
            </w:pPr>
            <w:r w:rsidRPr="00A2329A">
              <w:rPr>
                <w:rFonts w:ascii="Trebuchet MS" w:hAnsi="Trebuchet MS"/>
                <w:sz w:val="18"/>
                <w:szCs w:val="18"/>
              </w:rPr>
              <w:t xml:space="preserve"> </w:t>
            </w:r>
          </w:p>
          <w:p w:rsidR="00AF6ECB" w:rsidRPr="00A2329A" w:rsidRDefault="00AF6ECB" w:rsidP="003F2722">
            <w:pPr>
              <w:rPr>
                <w:rFonts w:ascii="Trebuchet MS" w:hAnsi="Trebuchet MS"/>
                <w:sz w:val="18"/>
                <w:szCs w:val="18"/>
              </w:rPr>
            </w:pPr>
          </w:p>
          <w:p w:rsidR="00652A3C" w:rsidRDefault="00A2329A" w:rsidP="003F2722">
            <w:pPr>
              <w:rPr>
                <w:rFonts w:ascii="Trebuchet MS" w:hAnsi="Trebuchet MS"/>
                <w:sz w:val="18"/>
                <w:szCs w:val="18"/>
              </w:rPr>
            </w:pPr>
            <w:r>
              <w:rPr>
                <w:rFonts w:ascii="Trebuchet MS" w:hAnsi="Trebuchet MS"/>
                <w:sz w:val="18"/>
                <w:szCs w:val="18"/>
              </w:rPr>
              <w:t>Use Red trip first aid rucksack from Sick Bay</w:t>
            </w:r>
          </w:p>
          <w:p w:rsidR="00652A3C" w:rsidRPr="00A2329A" w:rsidRDefault="00652A3C" w:rsidP="003F2722">
            <w:pPr>
              <w:rPr>
                <w:rFonts w:ascii="Trebuchet MS" w:hAnsi="Trebuchet MS"/>
                <w:sz w:val="18"/>
                <w:szCs w:val="18"/>
              </w:rPr>
            </w:pPr>
          </w:p>
          <w:p w:rsidR="00652A3C" w:rsidRPr="00A2329A" w:rsidRDefault="00652A3C" w:rsidP="002406AE">
            <w:pPr>
              <w:rPr>
                <w:rFonts w:ascii="Trebuchet MS" w:hAnsi="Trebuchet MS"/>
                <w:sz w:val="18"/>
                <w:szCs w:val="18"/>
              </w:rPr>
            </w:pPr>
          </w:p>
        </w:tc>
      </w:tr>
      <w:tr w:rsidR="00652A3C" w:rsidRPr="00DB45F2" w:rsidTr="003F2722">
        <w:tc>
          <w:tcPr>
            <w:tcW w:w="1384" w:type="dxa"/>
          </w:tcPr>
          <w:p w:rsidR="00652A3C" w:rsidRPr="00DB45F2" w:rsidRDefault="00652A3C" w:rsidP="003F2722">
            <w:pPr>
              <w:rPr>
                <w:rFonts w:ascii="Trebuchet MS" w:hAnsi="Trebuchet MS"/>
                <w:b/>
                <w:sz w:val="18"/>
                <w:szCs w:val="18"/>
              </w:rPr>
            </w:pPr>
            <w:r>
              <w:rPr>
                <w:rFonts w:ascii="Trebuchet MS" w:hAnsi="Trebuchet MS"/>
                <w:b/>
                <w:sz w:val="18"/>
                <w:szCs w:val="18"/>
              </w:rPr>
              <w:t>Scalds</w:t>
            </w:r>
          </w:p>
        </w:tc>
        <w:tc>
          <w:tcPr>
            <w:tcW w:w="2277" w:type="dxa"/>
          </w:tcPr>
          <w:p w:rsidR="00652A3C" w:rsidRPr="00DB45F2" w:rsidRDefault="002406AE" w:rsidP="003F2722">
            <w:pPr>
              <w:rPr>
                <w:rFonts w:ascii="Trebuchet MS" w:hAnsi="Trebuchet MS"/>
                <w:sz w:val="18"/>
                <w:szCs w:val="18"/>
              </w:rPr>
            </w:pPr>
            <w:r>
              <w:rPr>
                <w:rFonts w:ascii="Trebuchet MS" w:hAnsi="Trebuchet MS"/>
                <w:sz w:val="18"/>
                <w:szCs w:val="18"/>
              </w:rPr>
              <w:t>Washing up</w:t>
            </w:r>
          </w:p>
        </w:tc>
        <w:tc>
          <w:tcPr>
            <w:tcW w:w="2805" w:type="dxa"/>
          </w:tcPr>
          <w:p w:rsidR="00652A3C" w:rsidRPr="00DB45F2" w:rsidRDefault="002406AE" w:rsidP="002406AE">
            <w:pPr>
              <w:rPr>
                <w:rFonts w:ascii="Trebuchet MS" w:hAnsi="Trebuchet MS"/>
                <w:sz w:val="18"/>
                <w:szCs w:val="18"/>
              </w:rPr>
            </w:pPr>
            <w:r>
              <w:rPr>
                <w:rFonts w:ascii="Trebuchet MS" w:hAnsi="Trebuchet MS"/>
                <w:sz w:val="18"/>
                <w:szCs w:val="18"/>
              </w:rPr>
              <w:t>Helpers</w:t>
            </w:r>
          </w:p>
        </w:tc>
        <w:tc>
          <w:tcPr>
            <w:tcW w:w="2805" w:type="dxa"/>
          </w:tcPr>
          <w:p w:rsidR="00652A3C" w:rsidRPr="00DB45F2" w:rsidRDefault="00652A3C" w:rsidP="002406AE">
            <w:pPr>
              <w:rPr>
                <w:rFonts w:ascii="Trebuchet MS" w:hAnsi="Trebuchet MS"/>
                <w:sz w:val="18"/>
                <w:szCs w:val="18"/>
              </w:rPr>
            </w:pPr>
            <w:r>
              <w:rPr>
                <w:rFonts w:ascii="Trebuchet MS" w:hAnsi="Trebuchet MS"/>
                <w:sz w:val="18"/>
                <w:szCs w:val="18"/>
              </w:rPr>
              <w:t xml:space="preserve">Medium risk: committee volunteers to </w:t>
            </w:r>
            <w:r w:rsidR="002406AE">
              <w:rPr>
                <w:rFonts w:ascii="Trebuchet MS" w:hAnsi="Trebuchet MS"/>
                <w:sz w:val="18"/>
                <w:szCs w:val="18"/>
              </w:rPr>
              <w:t>be careful washing up</w:t>
            </w:r>
          </w:p>
        </w:tc>
        <w:tc>
          <w:tcPr>
            <w:tcW w:w="4587" w:type="dxa"/>
          </w:tcPr>
          <w:p w:rsidR="00652A3C" w:rsidRPr="00DB45F2" w:rsidRDefault="00652A3C" w:rsidP="003F2722">
            <w:pPr>
              <w:rPr>
                <w:rFonts w:ascii="Trebuchet MS" w:hAnsi="Trebuchet MS"/>
                <w:sz w:val="18"/>
                <w:szCs w:val="18"/>
              </w:rPr>
            </w:pPr>
          </w:p>
        </w:tc>
      </w:tr>
      <w:tr w:rsidR="00652A3C" w:rsidRPr="00DB45F2" w:rsidTr="003F2722">
        <w:tc>
          <w:tcPr>
            <w:tcW w:w="1384" w:type="dxa"/>
          </w:tcPr>
          <w:p w:rsidR="00652A3C" w:rsidRPr="00DB45F2" w:rsidRDefault="00A2329A" w:rsidP="003F2722">
            <w:pPr>
              <w:rPr>
                <w:rFonts w:ascii="Trebuchet MS" w:hAnsi="Trebuchet MS"/>
                <w:b/>
                <w:sz w:val="18"/>
                <w:szCs w:val="18"/>
              </w:rPr>
            </w:pPr>
            <w:r>
              <w:rPr>
                <w:rFonts w:ascii="Trebuchet MS" w:hAnsi="Trebuchet MS"/>
                <w:b/>
                <w:sz w:val="18"/>
                <w:szCs w:val="18"/>
              </w:rPr>
              <w:t>Alcohol</w:t>
            </w:r>
          </w:p>
        </w:tc>
        <w:tc>
          <w:tcPr>
            <w:tcW w:w="2277" w:type="dxa"/>
          </w:tcPr>
          <w:p w:rsidR="00652A3C" w:rsidRPr="00DB45F2" w:rsidRDefault="00155901" w:rsidP="003F2722">
            <w:pPr>
              <w:rPr>
                <w:rFonts w:ascii="Trebuchet MS" w:hAnsi="Trebuchet MS"/>
                <w:sz w:val="18"/>
                <w:szCs w:val="18"/>
              </w:rPr>
            </w:pPr>
            <w:r>
              <w:rPr>
                <w:rFonts w:ascii="Trebuchet MS" w:hAnsi="Trebuchet MS"/>
                <w:sz w:val="18"/>
                <w:szCs w:val="18"/>
              </w:rPr>
              <w:t xml:space="preserve">Over indulgence </w:t>
            </w:r>
          </w:p>
        </w:tc>
        <w:tc>
          <w:tcPr>
            <w:tcW w:w="2805" w:type="dxa"/>
          </w:tcPr>
          <w:p w:rsidR="00652A3C" w:rsidRPr="00DB45F2" w:rsidRDefault="00155901" w:rsidP="003F2722">
            <w:pPr>
              <w:rPr>
                <w:rFonts w:ascii="Trebuchet MS" w:hAnsi="Trebuchet MS"/>
                <w:sz w:val="18"/>
                <w:szCs w:val="18"/>
              </w:rPr>
            </w:pPr>
            <w:r>
              <w:rPr>
                <w:rFonts w:ascii="Trebuchet MS" w:hAnsi="Trebuchet MS"/>
                <w:sz w:val="18"/>
                <w:szCs w:val="18"/>
              </w:rPr>
              <w:t>Self or general public</w:t>
            </w:r>
          </w:p>
        </w:tc>
        <w:tc>
          <w:tcPr>
            <w:tcW w:w="2805" w:type="dxa"/>
          </w:tcPr>
          <w:p w:rsidR="00652A3C" w:rsidRPr="00DB45F2" w:rsidRDefault="00155901" w:rsidP="003F2722">
            <w:pPr>
              <w:rPr>
                <w:rFonts w:ascii="Trebuchet MS" w:hAnsi="Trebuchet MS"/>
                <w:sz w:val="18"/>
                <w:szCs w:val="18"/>
              </w:rPr>
            </w:pPr>
            <w:r>
              <w:rPr>
                <w:rFonts w:ascii="Trebuchet MS" w:hAnsi="Trebuchet MS"/>
                <w:sz w:val="18"/>
                <w:szCs w:val="18"/>
              </w:rPr>
              <w:t xml:space="preserve">Low risk: all attendees are mature parents with great sense of responsibility </w:t>
            </w:r>
          </w:p>
        </w:tc>
        <w:tc>
          <w:tcPr>
            <w:tcW w:w="4587" w:type="dxa"/>
          </w:tcPr>
          <w:p w:rsidR="00652A3C" w:rsidRPr="00DB45F2" w:rsidRDefault="00155901" w:rsidP="00155901">
            <w:pPr>
              <w:rPr>
                <w:rFonts w:ascii="Trebuchet MS" w:hAnsi="Trebuchet MS"/>
                <w:sz w:val="18"/>
                <w:szCs w:val="18"/>
              </w:rPr>
            </w:pPr>
            <w:r>
              <w:rPr>
                <w:rFonts w:ascii="Trebuchet MS" w:hAnsi="Trebuchet MS"/>
                <w:sz w:val="18"/>
                <w:szCs w:val="18"/>
              </w:rPr>
              <w:t>Sufficient alcohol free beverages, bar staff training</w:t>
            </w:r>
          </w:p>
        </w:tc>
      </w:tr>
    </w:tbl>
    <w:p w:rsidR="00652A3C" w:rsidRPr="00DB45F2" w:rsidRDefault="00652A3C" w:rsidP="00652A3C">
      <w:pPr>
        <w:rPr>
          <w:rFonts w:ascii="Trebuchet MS" w:hAnsi="Trebuchet M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4"/>
      </w:tblGrid>
      <w:tr w:rsidR="00652A3C" w:rsidRPr="00DB45F2" w:rsidTr="003F2722">
        <w:tc>
          <w:tcPr>
            <w:tcW w:w="14174" w:type="dxa"/>
          </w:tcPr>
          <w:p w:rsidR="00652A3C" w:rsidRPr="00DB45F2" w:rsidRDefault="00652A3C" w:rsidP="003F2722">
            <w:pPr>
              <w:rPr>
                <w:rFonts w:ascii="Trebuchet MS" w:hAnsi="Trebuchet MS"/>
                <w:sz w:val="18"/>
                <w:szCs w:val="18"/>
              </w:rPr>
            </w:pPr>
            <w:r w:rsidRPr="00DB45F2">
              <w:rPr>
                <w:rFonts w:ascii="Trebuchet MS" w:hAnsi="Trebuchet MS"/>
                <w:sz w:val="18"/>
                <w:szCs w:val="18"/>
              </w:rPr>
              <w:t xml:space="preserve">Step 5: Review – detail your revised findings and how/when then will be implemented and by whom:  </w:t>
            </w:r>
          </w:p>
          <w:p w:rsidR="00652A3C" w:rsidRPr="00DB45F2"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p>
          <w:p w:rsidR="00652A3C" w:rsidRPr="00DB45F2" w:rsidRDefault="00652A3C" w:rsidP="003F2722">
            <w:pPr>
              <w:rPr>
                <w:rFonts w:ascii="Trebuchet MS" w:hAnsi="Trebuchet MS"/>
                <w:sz w:val="18"/>
                <w:szCs w:val="18"/>
              </w:rPr>
            </w:pPr>
          </w:p>
        </w:tc>
      </w:tr>
    </w:tbl>
    <w:p w:rsidR="00652A3C" w:rsidRPr="00DB45F2" w:rsidRDefault="00652A3C" w:rsidP="00652A3C">
      <w:pPr>
        <w:rPr>
          <w:rFonts w:ascii="Trebuchet MS" w:hAnsi="Trebuchet MS"/>
          <w:sz w:val="18"/>
          <w:szCs w:val="18"/>
        </w:rPr>
      </w:pPr>
    </w:p>
    <w:p w:rsidR="00652A3C" w:rsidRPr="00DB45F2" w:rsidRDefault="00652A3C" w:rsidP="00652A3C">
      <w:pPr>
        <w:rPr>
          <w:rFonts w:ascii="Trebuchet MS" w:hAnsi="Trebuchet MS"/>
          <w:sz w:val="18"/>
          <w:szCs w:val="18"/>
        </w:rPr>
      </w:pPr>
    </w:p>
    <w:p w:rsidR="00652A3C" w:rsidRDefault="00652A3C" w:rsidP="00652A3C"/>
    <w:p w:rsidR="00EE1703" w:rsidRDefault="00EE1703"/>
    <w:sectPr w:rsidR="00EE1703" w:rsidSect="00590A1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3C"/>
    <w:rsid w:val="000B49BF"/>
    <w:rsid w:val="00155901"/>
    <w:rsid w:val="001E0B9B"/>
    <w:rsid w:val="002406AE"/>
    <w:rsid w:val="00371196"/>
    <w:rsid w:val="0045593F"/>
    <w:rsid w:val="00652A3C"/>
    <w:rsid w:val="007C7C83"/>
    <w:rsid w:val="0080566D"/>
    <w:rsid w:val="00A2329A"/>
    <w:rsid w:val="00AF6ECB"/>
    <w:rsid w:val="00EA1BEB"/>
    <w:rsid w:val="00EE1703"/>
    <w:rsid w:val="00FF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B3404-04C3-4056-8892-6DF2A0C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3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Elena Knight</cp:lastModifiedBy>
  <cp:revision>6</cp:revision>
  <dcterms:created xsi:type="dcterms:W3CDTF">2016-09-28T12:42:00Z</dcterms:created>
  <dcterms:modified xsi:type="dcterms:W3CDTF">2016-10-10T10:13:00Z</dcterms:modified>
</cp:coreProperties>
</file>