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1690131" w:rsidR="003C4479" w:rsidRDefault="6CC4B797" w:rsidP="6CC4B797">
      <w:pPr>
        <w:rPr>
          <w:b/>
          <w:bCs/>
          <w:u w:val="single"/>
        </w:rPr>
      </w:pPr>
      <w:r w:rsidRPr="6CC4B797">
        <w:rPr>
          <w:b/>
          <w:bCs/>
          <w:u w:val="single"/>
        </w:rPr>
        <w:t>Echelford School PT</w:t>
      </w:r>
      <w:r w:rsidR="00DF4B83">
        <w:rPr>
          <w:b/>
          <w:bCs/>
          <w:u w:val="single"/>
        </w:rPr>
        <w:t>FA</w:t>
      </w:r>
      <w:r w:rsidRPr="6CC4B797">
        <w:rPr>
          <w:b/>
          <w:bCs/>
          <w:u w:val="single"/>
        </w:rPr>
        <w:t xml:space="preserve"> -</w:t>
      </w:r>
      <w:r w:rsidR="00DF4B83">
        <w:rPr>
          <w:b/>
          <w:bCs/>
          <w:u w:val="single"/>
        </w:rPr>
        <w:t>AGM Thursday 26</w:t>
      </w:r>
      <w:r w:rsidR="00DF4B83" w:rsidRPr="00DF4B83">
        <w:rPr>
          <w:b/>
          <w:bCs/>
          <w:u w:val="single"/>
          <w:vertAlign w:val="superscript"/>
        </w:rPr>
        <w:t>th</w:t>
      </w:r>
      <w:r w:rsidR="00DF4B83">
        <w:rPr>
          <w:b/>
          <w:bCs/>
          <w:u w:val="single"/>
        </w:rPr>
        <w:t xml:space="preserve"> January 2022</w:t>
      </w:r>
    </w:p>
    <w:p w14:paraId="72AB99EB" w14:textId="16582DD9" w:rsidR="6CC4B797" w:rsidRDefault="6CC4B797" w:rsidP="6CC4B797">
      <w:pPr>
        <w:spacing w:line="240" w:lineRule="auto"/>
        <w:rPr>
          <w:b/>
          <w:bCs/>
          <w:u w:val="single"/>
        </w:rPr>
      </w:pPr>
      <w:r w:rsidRPr="6CC4B797">
        <w:rPr>
          <w:b/>
          <w:bCs/>
          <w:u w:val="single"/>
        </w:rPr>
        <w:t>Treasurers Report 20</w:t>
      </w:r>
      <w:r w:rsidR="00DF4B83">
        <w:rPr>
          <w:b/>
          <w:bCs/>
          <w:u w:val="single"/>
        </w:rPr>
        <w:t>21</w:t>
      </w:r>
      <w:r w:rsidRPr="6CC4B797">
        <w:rPr>
          <w:b/>
          <w:bCs/>
          <w:u w:val="single"/>
        </w:rPr>
        <w:t>/20</w:t>
      </w:r>
      <w:r w:rsidR="00DF4B83">
        <w:rPr>
          <w:b/>
          <w:bCs/>
          <w:u w:val="single"/>
        </w:rPr>
        <w:t>22</w:t>
      </w:r>
      <w:r w:rsidRPr="6CC4B797">
        <w:rPr>
          <w:b/>
          <w:bCs/>
          <w:u w:val="single"/>
        </w:rPr>
        <w:t xml:space="preserve"> by Lauren McBride</w:t>
      </w:r>
    </w:p>
    <w:p w14:paraId="4B63E163" w14:textId="6C608C6D" w:rsidR="6CC4B797" w:rsidRDefault="6CC4B797" w:rsidP="6CC4B797">
      <w:pPr>
        <w:spacing w:line="240" w:lineRule="auto"/>
      </w:pPr>
      <w:r>
        <w:t xml:space="preserve">Opening account balance as </w:t>
      </w:r>
      <w:proofErr w:type="gramStart"/>
      <w:r>
        <w:t>a</w:t>
      </w:r>
      <w:r w:rsidR="00DF4B83">
        <w:t>t</w:t>
      </w:r>
      <w:proofErr w:type="gramEnd"/>
      <w:r w:rsidR="00DF4B83">
        <w:t xml:space="preserve"> 1</w:t>
      </w:r>
      <w:r w:rsidR="00DF4B83" w:rsidRPr="00DF4B83">
        <w:rPr>
          <w:vertAlign w:val="superscript"/>
        </w:rPr>
        <w:t>st</w:t>
      </w:r>
      <w:r w:rsidR="00DF4B83">
        <w:t xml:space="preserve"> September</w:t>
      </w:r>
      <w:r>
        <w:t xml:space="preserve">         £</w:t>
      </w:r>
      <w:r w:rsidR="00DF4B83">
        <w:t>6201.93</w:t>
      </w:r>
    </w:p>
    <w:p w14:paraId="5F718CF1" w14:textId="64AAD099" w:rsidR="6CC4B797" w:rsidRDefault="6CC4B797" w:rsidP="6CC4B797">
      <w:pPr>
        <w:spacing w:line="240" w:lineRule="auto"/>
      </w:pPr>
      <w:r>
        <w:t>Profit from general school events</w:t>
      </w:r>
    </w:p>
    <w:tbl>
      <w:tblPr>
        <w:tblStyle w:val="TableGrid"/>
        <w:tblW w:w="0" w:type="auto"/>
        <w:tblLayout w:type="fixed"/>
        <w:tblLook w:val="06A0" w:firstRow="1" w:lastRow="0" w:firstColumn="1" w:lastColumn="0" w:noHBand="1" w:noVBand="1"/>
      </w:tblPr>
      <w:tblGrid>
        <w:gridCol w:w="5400"/>
        <w:gridCol w:w="1380"/>
      </w:tblGrid>
      <w:tr w:rsidR="6CC4B797" w14:paraId="6B14D8D9" w14:textId="77777777" w:rsidTr="6CC4B797">
        <w:tc>
          <w:tcPr>
            <w:tcW w:w="5400" w:type="dxa"/>
          </w:tcPr>
          <w:p w14:paraId="38627DAC" w14:textId="3536A927"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Event</w:t>
            </w:r>
          </w:p>
        </w:tc>
        <w:tc>
          <w:tcPr>
            <w:tcW w:w="1380" w:type="dxa"/>
          </w:tcPr>
          <w:p w14:paraId="23AE9CDB" w14:textId="240BF894"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Profit*</w:t>
            </w:r>
          </w:p>
        </w:tc>
      </w:tr>
      <w:tr w:rsidR="6CC4B797" w14:paraId="1EB9C5C3" w14:textId="77777777" w:rsidTr="6CC4B797">
        <w:tc>
          <w:tcPr>
            <w:tcW w:w="5400" w:type="dxa"/>
          </w:tcPr>
          <w:p w14:paraId="0D767C15" w14:textId="26DF9714" w:rsidR="6CC4B797" w:rsidRDefault="00DF4B83">
            <w:r>
              <w:rPr>
                <w:rFonts w:ascii="Calibri" w:eastAsia="Calibri" w:hAnsi="Calibri" w:cs="Calibri"/>
                <w:color w:val="000000" w:themeColor="text1"/>
              </w:rPr>
              <w:t>Spooky Disco</w:t>
            </w:r>
          </w:p>
        </w:tc>
        <w:tc>
          <w:tcPr>
            <w:tcW w:w="1380" w:type="dxa"/>
          </w:tcPr>
          <w:p w14:paraId="16C16C7A" w14:textId="490838D6" w:rsidR="6CC4B797" w:rsidRDefault="00DF4B83">
            <w:r>
              <w:t>1</w:t>
            </w:r>
            <w:r w:rsidR="005363B9">
              <w:t>411.50</w:t>
            </w:r>
          </w:p>
        </w:tc>
      </w:tr>
      <w:tr w:rsidR="6CC4B797" w14:paraId="2A37F7BF" w14:textId="77777777" w:rsidTr="6CC4B797">
        <w:tc>
          <w:tcPr>
            <w:tcW w:w="5400" w:type="dxa"/>
          </w:tcPr>
          <w:p w14:paraId="16CC764D" w14:textId="181E89B5" w:rsidR="6CC4B797" w:rsidRDefault="00DF4B83">
            <w:r>
              <w:rPr>
                <w:rFonts w:ascii="Calibri" w:eastAsia="Calibri" w:hAnsi="Calibri" w:cs="Calibri"/>
                <w:color w:val="000000" w:themeColor="text1"/>
              </w:rPr>
              <w:t>Lottery</w:t>
            </w:r>
          </w:p>
        </w:tc>
        <w:tc>
          <w:tcPr>
            <w:tcW w:w="1380" w:type="dxa"/>
          </w:tcPr>
          <w:p w14:paraId="48785018" w14:textId="695276A0" w:rsidR="6CC4B797" w:rsidRDefault="005363B9">
            <w:r>
              <w:t>1579.30</w:t>
            </w:r>
          </w:p>
        </w:tc>
      </w:tr>
      <w:tr w:rsidR="6CC4B797" w14:paraId="1228BD4E" w14:textId="77777777" w:rsidTr="6CC4B797">
        <w:tc>
          <w:tcPr>
            <w:tcW w:w="5400" w:type="dxa"/>
          </w:tcPr>
          <w:p w14:paraId="1AFE6626" w14:textId="3DEA79ED" w:rsidR="6CC4B797" w:rsidRDefault="6CC4B797">
            <w:r w:rsidRPr="6CC4B797">
              <w:rPr>
                <w:rFonts w:ascii="Calibri" w:eastAsia="Calibri" w:hAnsi="Calibri" w:cs="Calibri"/>
                <w:color w:val="000000" w:themeColor="text1"/>
              </w:rPr>
              <w:t xml:space="preserve">Christmas </w:t>
            </w:r>
            <w:r w:rsidR="00DF4B83">
              <w:rPr>
                <w:rFonts w:ascii="Calibri" w:eastAsia="Calibri" w:hAnsi="Calibri" w:cs="Calibri"/>
                <w:color w:val="000000" w:themeColor="text1"/>
              </w:rPr>
              <w:t>Fayre</w:t>
            </w:r>
          </w:p>
        </w:tc>
        <w:tc>
          <w:tcPr>
            <w:tcW w:w="1380" w:type="dxa"/>
          </w:tcPr>
          <w:p w14:paraId="72FDC7EF" w14:textId="5F64D09E" w:rsidR="6CC4B797" w:rsidRDefault="005363B9">
            <w:r>
              <w:t>2148.02</w:t>
            </w:r>
          </w:p>
        </w:tc>
      </w:tr>
      <w:tr w:rsidR="6CC4B797" w14:paraId="3F6FBA0F" w14:textId="77777777" w:rsidTr="6CC4B797">
        <w:tc>
          <w:tcPr>
            <w:tcW w:w="5400" w:type="dxa"/>
          </w:tcPr>
          <w:p w14:paraId="4A9369F2" w14:textId="3A0AC283" w:rsidR="6CC4B797" w:rsidRDefault="6CC4B797">
            <w:r w:rsidRPr="6CC4B797">
              <w:rPr>
                <w:rFonts w:ascii="Calibri" w:eastAsia="Calibri" w:hAnsi="Calibri" w:cs="Calibri"/>
                <w:color w:val="000000" w:themeColor="text1"/>
              </w:rPr>
              <w:t>Christmas DVD</w:t>
            </w:r>
          </w:p>
        </w:tc>
        <w:tc>
          <w:tcPr>
            <w:tcW w:w="1380" w:type="dxa"/>
          </w:tcPr>
          <w:p w14:paraId="7B0737E4" w14:textId="633FE7C5" w:rsidR="6CC4B797" w:rsidRDefault="005363B9">
            <w:r>
              <w:t>829</w:t>
            </w:r>
            <w:r w:rsidR="00783925">
              <w:t>.00</w:t>
            </w:r>
          </w:p>
        </w:tc>
      </w:tr>
      <w:tr w:rsidR="6CC4B797" w14:paraId="40E404DB" w14:textId="77777777" w:rsidTr="6CC4B797">
        <w:tc>
          <w:tcPr>
            <w:tcW w:w="5400" w:type="dxa"/>
          </w:tcPr>
          <w:p w14:paraId="1C37A01D" w14:textId="3B5250B5" w:rsidR="6CC4B797" w:rsidRDefault="00DF4B83">
            <w:proofErr w:type="spellStart"/>
            <w:r>
              <w:t>Twosday</w:t>
            </w:r>
            <w:proofErr w:type="spellEnd"/>
            <w:r w:rsidR="005363B9">
              <w:t xml:space="preserve"> (</w:t>
            </w:r>
            <w:proofErr w:type="spellStart"/>
            <w:r w:rsidR="005363B9">
              <w:t>inc</w:t>
            </w:r>
            <w:proofErr w:type="spellEnd"/>
            <w:r w:rsidR="005363B9">
              <w:t xml:space="preserve"> gift aid)</w:t>
            </w:r>
          </w:p>
        </w:tc>
        <w:tc>
          <w:tcPr>
            <w:tcW w:w="1380" w:type="dxa"/>
          </w:tcPr>
          <w:p w14:paraId="4C02BDC2" w14:textId="0FD85FAD" w:rsidR="6CC4B797" w:rsidRDefault="005363B9">
            <w:r>
              <w:t xml:space="preserve">2045.89 </w:t>
            </w:r>
          </w:p>
        </w:tc>
      </w:tr>
      <w:tr w:rsidR="6CC4B797" w14:paraId="40202059" w14:textId="77777777" w:rsidTr="6CC4B797">
        <w:tc>
          <w:tcPr>
            <w:tcW w:w="5400" w:type="dxa"/>
          </w:tcPr>
          <w:p w14:paraId="635974D8" w14:textId="1208657E" w:rsidR="6CC4B797" w:rsidRDefault="6CC4B797">
            <w:r w:rsidRPr="6CC4B797">
              <w:rPr>
                <w:rFonts w:ascii="Calibri" w:eastAsia="Calibri" w:hAnsi="Calibri" w:cs="Calibri"/>
                <w:color w:val="000000" w:themeColor="text1"/>
              </w:rPr>
              <w:t>Summer fair</w:t>
            </w:r>
          </w:p>
        </w:tc>
        <w:tc>
          <w:tcPr>
            <w:tcW w:w="1380" w:type="dxa"/>
          </w:tcPr>
          <w:p w14:paraId="42B60F8B" w14:textId="2A775A69" w:rsidR="6CC4B797" w:rsidRDefault="005363B9">
            <w:r>
              <w:t>3147</w:t>
            </w:r>
            <w:r w:rsidR="00783925">
              <w:t>.00</w:t>
            </w:r>
          </w:p>
        </w:tc>
      </w:tr>
      <w:tr w:rsidR="6CC4B797" w14:paraId="6B6E8F66" w14:textId="77777777" w:rsidTr="6CC4B797">
        <w:tc>
          <w:tcPr>
            <w:tcW w:w="5400" w:type="dxa"/>
          </w:tcPr>
          <w:p w14:paraId="71970BD9" w14:textId="7939215A" w:rsidR="6CC4B797" w:rsidRDefault="00DF4B83">
            <w:r>
              <w:rPr>
                <w:rFonts w:ascii="Calibri" w:eastAsia="Calibri" w:hAnsi="Calibri" w:cs="Calibri"/>
                <w:color w:val="000000" w:themeColor="text1"/>
              </w:rPr>
              <w:t>Amazon Smile</w:t>
            </w:r>
          </w:p>
        </w:tc>
        <w:tc>
          <w:tcPr>
            <w:tcW w:w="1380" w:type="dxa"/>
          </w:tcPr>
          <w:p w14:paraId="6AF2EFCB" w14:textId="5C317D3F" w:rsidR="6CC4B797" w:rsidRDefault="005363B9">
            <w:r>
              <w:t>252</w:t>
            </w:r>
            <w:r w:rsidR="00783925">
              <w:t>.00</w:t>
            </w:r>
          </w:p>
        </w:tc>
      </w:tr>
      <w:tr w:rsidR="6CC4B797" w14:paraId="5DC764ED" w14:textId="77777777" w:rsidTr="6CC4B797">
        <w:tc>
          <w:tcPr>
            <w:tcW w:w="5400" w:type="dxa"/>
          </w:tcPr>
          <w:p w14:paraId="1B029725" w14:textId="758F5233" w:rsidR="6CC4B797" w:rsidRDefault="00DF4B83">
            <w:r>
              <w:t>Mufti days</w:t>
            </w:r>
          </w:p>
        </w:tc>
        <w:tc>
          <w:tcPr>
            <w:tcW w:w="1380" w:type="dxa"/>
          </w:tcPr>
          <w:p w14:paraId="37CEF279" w14:textId="340BA49D" w:rsidR="6CC4B797" w:rsidRDefault="005363B9">
            <w:r>
              <w:t>345</w:t>
            </w:r>
            <w:r w:rsidR="00783925">
              <w:t>.00</w:t>
            </w:r>
          </w:p>
        </w:tc>
      </w:tr>
      <w:tr w:rsidR="00DF4B83" w14:paraId="55F2410A" w14:textId="77777777" w:rsidTr="6CC4B797">
        <w:tc>
          <w:tcPr>
            <w:tcW w:w="5400" w:type="dxa"/>
          </w:tcPr>
          <w:p w14:paraId="5F004E58" w14:textId="67929F75" w:rsidR="00DF4B83" w:rsidRPr="00DF4B83" w:rsidRDefault="00DF4B83" w:rsidP="6CC4B797">
            <w:pPr>
              <w:rPr>
                <w:rFonts w:ascii="Calibri" w:eastAsia="Calibri" w:hAnsi="Calibri" w:cs="Calibri"/>
                <w:color w:val="000000" w:themeColor="text1"/>
              </w:rPr>
            </w:pPr>
            <w:r w:rsidRPr="00DF4B83">
              <w:rPr>
                <w:rFonts w:ascii="Calibri" w:eastAsia="Calibri" w:hAnsi="Calibri" w:cs="Calibri"/>
                <w:color w:val="000000" w:themeColor="text1"/>
              </w:rPr>
              <w:t>Clothes drives</w:t>
            </w:r>
          </w:p>
        </w:tc>
        <w:tc>
          <w:tcPr>
            <w:tcW w:w="1380" w:type="dxa"/>
          </w:tcPr>
          <w:p w14:paraId="29CA6E32" w14:textId="4B0A2077" w:rsidR="00DF4B83" w:rsidRPr="002A0D13" w:rsidRDefault="005363B9" w:rsidP="6CC4B797">
            <w:pPr>
              <w:rPr>
                <w:rFonts w:ascii="Calibri" w:eastAsia="Calibri" w:hAnsi="Calibri" w:cs="Calibri"/>
                <w:color w:val="000000" w:themeColor="text1"/>
              </w:rPr>
            </w:pPr>
            <w:r w:rsidRPr="002A0D13">
              <w:rPr>
                <w:rFonts w:ascii="Calibri" w:eastAsia="Calibri" w:hAnsi="Calibri" w:cs="Calibri"/>
                <w:color w:val="000000" w:themeColor="text1"/>
              </w:rPr>
              <w:t>208</w:t>
            </w:r>
            <w:r w:rsidR="00783925">
              <w:rPr>
                <w:rFonts w:ascii="Calibri" w:eastAsia="Calibri" w:hAnsi="Calibri" w:cs="Calibri"/>
                <w:color w:val="000000" w:themeColor="text1"/>
              </w:rPr>
              <w:t>.00</w:t>
            </w:r>
          </w:p>
        </w:tc>
      </w:tr>
      <w:tr w:rsidR="6CC4B797" w14:paraId="4C03D544" w14:textId="77777777" w:rsidTr="6CC4B797">
        <w:tc>
          <w:tcPr>
            <w:tcW w:w="5400" w:type="dxa"/>
          </w:tcPr>
          <w:p w14:paraId="06813F54" w14:textId="562E558D"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 xml:space="preserve">TOTAL </w:t>
            </w:r>
          </w:p>
        </w:tc>
        <w:tc>
          <w:tcPr>
            <w:tcW w:w="1380" w:type="dxa"/>
          </w:tcPr>
          <w:p w14:paraId="78EC8F93" w14:textId="09ADDAE8" w:rsidR="6CC4B797" w:rsidRDefault="005363B9" w:rsidP="6CC4B797">
            <w:pPr>
              <w:rPr>
                <w:rFonts w:ascii="Calibri" w:eastAsia="Calibri" w:hAnsi="Calibri" w:cs="Calibri"/>
                <w:b/>
                <w:bCs/>
                <w:color w:val="000000" w:themeColor="text1"/>
              </w:rPr>
            </w:pPr>
            <w:r>
              <w:rPr>
                <w:rFonts w:ascii="Calibri" w:eastAsia="Calibri" w:hAnsi="Calibri" w:cs="Calibri"/>
                <w:b/>
                <w:bCs/>
                <w:color w:val="000000" w:themeColor="text1"/>
              </w:rPr>
              <w:t>11965.71</w:t>
            </w:r>
          </w:p>
        </w:tc>
      </w:tr>
    </w:tbl>
    <w:p w14:paraId="1D39EBA9" w14:textId="26985F7B" w:rsidR="6CC4B797" w:rsidRDefault="6CC4B797" w:rsidP="6CC4B797">
      <w:pPr>
        <w:spacing w:line="240" w:lineRule="auto"/>
        <w:rPr>
          <w:i/>
          <w:iCs/>
        </w:rPr>
      </w:pPr>
      <w:r w:rsidRPr="6CC4B797">
        <w:rPr>
          <w:i/>
          <w:iCs/>
        </w:rPr>
        <w:t>*Only shows total profit, not indicative of amount paid into bank account*</w:t>
      </w:r>
    </w:p>
    <w:p w14:paraId="3B7B30CB" w14:textId="5BCE23A0" w:rsidR="6CC4B797" w:rsidRDefault="6CC4B797" w:rsidP="6CC4B797">
      <w:pPr>
        <w:spacing w:line="240" w:lineRule="auto"/>
        <w:rPr>
          <w:i/>
          <w:iCs/>
        </w:rPr>
      </w:pPr>
    </w:p>
    <w:tbl>
      <w:tblPr>
        <w:tblStyle w:val="TableGrid"/>
        <w:tblW w:w="0" w:type="auto"/>
        <w:tblInd w:w="-5" w:type="dxa"/>
        <w:tblLayout w:type="fixed"/>
        <w:tblLook w:val="06A0" w:firstRow="1" w:lastRow="0" w:firstColumn="1" w:lastColumn="0" w:noHBand="1" w:noVBand="1"/>
      </w:tblPr>
      <w:tblGrid>
        <w:gridCol w:w="5405"/>
        <w:gridCol w:w="1440"/>
      </w:tblGrid>
      <w:tr w:rsidR="6CC4B797" w14:paraId="221984DF" w14:textId="77777777" w:rsidTr="00840DD3">
        <w:tc>
          <w:tcPr>
            <w:tcW w:w="5405" w:type="dxa"/>
          </w:tcPr>
          <w:p w14:paraId="3EA0B877" w14:textId="70A026EC"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Less Running Costs</w:t>
            </w:r>
          </w:p>
        </w:tc>
        <w:tc>
          <w:tcPr>
            <w:tcW w:w="1440" w:type="dxa"/>
          </w:tcPr>
          <w:p w14:paraId="434A9FF3" w14:textId="3BAF27CC" w:rsidR="6CC4B797" w:rsidRDefault="6CC4B797"/>
        </w:tc>
      </w:tr>
      <w:tr w:rsidR="6CC4B797" w14:paraId="4DBBBC4B" w14:textId="77777777" w:rsidTr="00840DD3">
        <w:tc>
          <w:tcPr>
            <w:tcW w:w="5405" w:type="dxa"/>
          </w:tcPr>
          <w:p w14:paraId="0B610883" w14:textId="64B0425D" w:rsidR="6CC4B797" w:rsidRDefault="6CC4B797">
            <w:proofErr w:type="spellStart"/>
            <w:r w:rsidRPr="6CC4B797">
              <w:rPr>
                <w:rFonts w:ascii="Calibri" w:eastAsia="Calibri" w:hAnsi="Calibri" w:cs="Calibri"/>
                <w:color w:val="000000" w:themeColor="text1"/>
              </w:rPr>
              <w:t>Parentkind</w:t>
            </w:r>
            <w:proofErr w:type="spellEnd"/>
            <w:r w:rsidRPr="6CC4B797">
              <w:rPr>
                <w:rFonts w:ascii="Calibri" w:eastAsia="Calibri" w:hAnsi="Calibri" w:cs="Calibri"/>
                <w:color w:val="000000" w:themeColor="text1"/>
              </w:rPr>
              <w:t xml:space="preserve"> Membership </w:t>
            </w:r>
          </w:p>
        </w:tc>
        <w:tc>
          <w:tcPr>
            <w:tcW w:w="1440" w:type="dxa"/>
          </w:tcPr>
          <w:p w14:paraId="2C2DB0EE" w14:textId="0E3C4590" w:rsidR="6CC4B797" w:rsidRDefault="6CC4B797">
            <w:r w:rsidRPr="6CC4B797">
              <w:rPr>
                <w:rFonts w:ascii="Calibri" w:eastAsia="Calibri" w:hAnsi="Calibri" w:cs="Calibri"/>
                <w:color w:val="000000" w:themeColor="text1"/>
              </w:rPr>
              <w:t>£</w:t>
            </w:r>
            <w:r w:rsidR="005363B9">
              <w:rPr>
                <w:rFonts w:ascii="Calibri" w:eastAsia="Calibri" w:hAnsi="Calibri" w:cs="Calibri"/>
                <w:color w:val="000000" w:themeColor="text1"/>
              </w:rPr>
              <w:t>128</w:t>
            </w:r>
            <w:r w:rsidR="00783925">
              <w:rPr>
                <w:rFonts w:ascii="Calibri" w:eastAsia="Calibri" w:hAnsi="Calibri" w:cs="Calibri"/>
                <w:color w:val="000000" w:themeColor="text1"/>
              </w:rPr>
              <w:t>.00</w:t>
            </w:r>
          </w:p>
        </w:tc>
      </w:tr>
      <w:tr w:rsidR="6CC4B797" w14:paraId="25E8E295" w14:textId="77777777" w:rsidTr="00840DD3">
        <w:tc>
          <w:tcPr>
            <w:tcW w:w="5405" w:type="dxa"/>
          </w:tcPr>
          <w:p w14:paraId="78D8410B" w14:textId="19E688D5" w:rsidR="6CC4B797" w:rsidRDefault="6CC4B797">
            <w:r w:rsidRPr="6CC4B797">
              <w:rPr>
                <w:rFonts w:ascii="Calibri" w:eastAsia="Calibri" w:hAnsi="Calibri" w:cs="Calibri"/>
                <w:color w:val="000000" w:themeColor="text1"/>
              </w:rPr>
              <w:t xml:space="preserve">Gambling </w:t>
            </w:r>
            <w:proofErr w:type="spellStart"/>
            <w:r w:rsidRPr="6CC4B797">
              <w:rPr>
                <w:rFonts w:ascii="Calibri" w:eastAsia="Calibri" w:hAnsi="Calibri" w:cs="Calibri"/>
                <w:color w:val="000000" w:themeColor="text1"/>
              </w:rPr>
              <w:t>Licence</w:t>
            </w:r>
            <w:proofErr w:type="spellEnd"/>
            <w:r w:rsidRPr="6CC4B797">
              <w:rPr>
                <w:rFonts w:ascii="Calibri" w:eastAsia="Calibri" w:hAnsi="Calibri" w:cs="Calibri"/>
                <w:color w:val="000000" w:themeColor="text1"/>
              </w:rPr>
              <w:t xml:space="preserve"> </w:t>
            </w:r>
          </w:p>
        </w:tc>
        <w:tc>
          <w:tcPr>
            <w:tcW w:w="1440" w:type="dxa"/>
          </w:tcPr>
          <w:p w14:paraId="40A9BE1F" w14:textId="004DC609" w:rsidR="6CC4B797" w:rsidRDefault="6CC4B797">
            <w:r w:rsidRPr="6CC4B797">
              <w:rPr>
                <w:rFonts w:ascii="Calibri" w:eastAsia="Calibri" w:hAnsi="Calibri" w:cs="Calibri"/>
                <w:color w:val="000000" w:themeColor="text1"/>
              </w:rPr>
              <w:t>£20.00</w:t>
            </w:r>
          </w:p>
        </w:tc>
      </w:tr>
      <w:tr w:rsidR="6CC4B797" w14:paraId="1E386D32" w14:textId="77777777" w:rsidTr="00840DD3">
        <w:tc>
          <w:tcPr>
            <w:tcW w:w="5405" w:type="dxa"/>
          </w:tcPr>
          <w:p w14:paraId="4BABEF09" w14:textId="0D1056E4" w:rsidR="6CC4B797" w:rsidRDefault="6CC4B797">
            <w:r w:rsidRPr="6CC4B797">
              <w:rPr>
                <w:rFonts w:ascii="Calibri" w:eastAsia="Calibri" w:hAnsi="Calibri" w:cs="Calibri"/>
                <w:color w:val="000000" w:themeColor="text1"/>
              </w:rPr>
              <w:t xml:space="preserve">Ten </w:t>
            </w:r>
            <w:proofErr w:type="spellStart"/>
            <w:r w:rsidRPr="6CC4B797">
              <w:rPr>
                <w:rFonts w:ascii="Calibri" w:eastAsia="Calibri" w:hAnsi="Calibri" w:cs="Calibri"/>
                <w:color w:val="000000" w:themeColor="text1"/>
              </w:rPr>
              <w:t>Licence</w:t>
            </w:r>
            <w:proofErr w:type="spellEnd"/>
            <w:r w:rsidRPr="6CC4B797">
              <w:rPr>
                <w:rFonts w:ascii="Calibri" w:eastAsia="Calibri" w:hAnsi="Calibri" w:cs="Calibri"/>
                <w:color w:val="000000" w:themeColor="text1"/>
              </w:rPr>
              <w:t xml:space="preserve"> for various events</w:t>
            </w:r>
          </w:p>
        </w:tc>
        <w:tc>
          <w:tcPr>
            <w:tcW w:w="1440" w:type="dxa"/>
          </w:tcPr>
          <w:p w14:paraId="7F7F786E" w14:textId="12D5FFBE" w:rsidR="6CC4B797" w:rsidRDefault="6CC4B797">
            <w:r w:rsidRPr="6CC4B797">
              <w:rPr>
                <w:rFonts w:ascii="Calibri" w:eastAsia="Calibri" w:hAnsi="Calibri" w:cs="Calibri"/>
                <w:color w:val="000000" w:themeColor="text1"/>
              </w:rPr>
              <w:t>£40.00</w:t>
            </w:r>
          </w:p>
        </w:tc>
      </w:tr>
      <w:tr w:rsidR="6CC4B797" w14:paraId="0E42EF2E" w14:textId="77777777" w:rsidTr="00840DD3">
        <w:tc>
          <w:tcPr>
            <w:tcW w:w="5405" w:type="dxa"/>
          </w:tcPr>
          <w:p w14:paraId="080524A3" w14:textId="2B648458" w:rsidR="6CC4B797" w:rsidRDefault="6CC4B797">
            <w:r w:rsidRPr="6CC4B797">
              <w:rPr>
                <w:rFonts w:ascii="Calibri" w:eastAsia="Calibri" w:hAnsi="Calibri" w:cs="Calibri"/>
                <w:color w:val="000000" w:themeColor="text1"/>
              </w:rPr>
              <w:t>Gazebos</w:t>
            </w:r>
          </w:p>
        </w:tc>
        <w:tc>
          <w:tcPr>
            <w:tcW w:w="1440" w:type="dxa"/>
          </w:tcPr>
          <w:p w14:paraId="235F5B69" w14:textId="45BD3FFD" w:rsidR="6CC4B797" w:rsidRDefault="005363B9">
            <w:r>
              <w:rPr>
                <w:rFonts w:ascii="Calibri" w:eastAsia="Calibri" w:hAnsi="Calibri" w:cs="Calibri"/>
                <w:color w:val="000000" w:themeColor="text1"/>
              </w:rPr>
              <w:t>569.99</w:t>
            </w:r>
          </w:p>
        </w:tc>
      </w:tr>
      <w:tr w:rsidR="00840DD3" w14:paraId="361B87B2" w14:textId="77777777" w:rsidTr="00840DD3">
        <w:tc>
          <w:tcPr>
            <w:tcW w:w="5405" w:type="dxa"/>
          </w:tcPr>
          <w:p w14:paraId="4E6ED1CA" w14:textId="0D2CDAEC" w:rsidR="00840DD3" w:rsidRPr="00840DD3" w:rsidRDefault="00840DD3" w:rsidP="6CC4B797">
            <w:pPr>
              <w:rPr>
                <w:rFonts w:ascii="Calibri" w:eastAsia="Calibri" w:hAnsi="Calibri" w:cs="Calibri"/>
                <w:color w:val="000000" w:themeColor="text1"/>
              </w:rPr>
            </w:pPr>
            <w:r w:rsidRPr="00840DD3">
              <w:rPr>
                <w:rFonts w:ascii="Calibri" w:eastAsia="Calibri" w:hAnsi="Calibri" w:cs="Calibri"/>
                <w:color w:val="000000" w:themeColor="text1"/>
              </w:rPr>
              <w:t>FREEZER</w:t>
            </w:r>
          </w:p>
        </w:tc>
        <w:tc>
          <w:tcPr>
            <w:tcW w:w="1440" w:type="dxa"/>
          </w:tcPr>
          <w:p w14:paraId="0C7315E4" w14:textId="41B816E4" w:rsidR="00840DD3" w:rsidRPr="00840DD3" w:rsidRDefault="00840DD3" w:rsidP="6CC4B797">
            <w:pPr>
              <w:rPr>
                <w:rFonts w:ascii="Calibri" w:eastAsia="Calibri" w:hAnsi="Calibri" w:cs="Calibri"/>
                <w:color w:val="000000" w:themeColor="text1"/>
              </w:rPr>
            </w:pPr>
            <w:r w:rsidRPr="00840DD3">
              <w:rPr>
                <w:rFonts w:ascii="Calibri" w:eastAsia="Calibri" w:hAnsi="Calibri" w:cs="Calibri"/>
                <w:color w:val="000000" w:themeColor="text1"/>
              </w:rPr>
              <w:t>198.10</w:t>
            </w:r>
          </w:p>
        </w:tc>
      </w:tr>
      <w:tr w:rsidR="6CC4B797" w14:paraId="11E1F74F" w14:textId="77777777" w:rsidTr="00840DD3">
        <w:tc>
          <w:tcPr>
            <w:tcW w:w="5405" w:type="dxa"/>
          </w:tcPr>
          <w:p w14:paraId="7EA779D5" w14:textId="6A785B87"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 xml:space="preserve">TOTAL </w:t>
            </w:r>
          </w:p>
        </w:tc>
        <w:tc>
          <w:tcPr>
            <w:tcW w:w="1440" w:type="dxa"/>
          </w:tcPr>
          <w:p w14:paraId="1AC1B389" w14:textId="36D7EADD" w:rsidR="6CC4B797" w:rsidRDefault="00840DD3" w:rsidP="6CC4B797">
            <w:pPr>
              <w:rPr>
                <w:rFonts w:ascii="Calibri" w:eastAsia="Calibri" w:hAnsi="Calibri" w:cs="Calibri"/>
                <w:b/>
                <w:bCs/>
                <w:color w:val="000000" w:themeColor="text1"/>
              </w:rPr>
            </w:pPr>
            <w:r>
              <w:rPr>
                <w:rFonts w:ascii="Calibri" w:eastAsia="Calibri" w:hAnsi="Calibri" w:cs="Calibri"/>
                <w:b/>
                <w:bCs/>
                <w:color w:val="000000" w:themeColor="text1"/>
              </w:rPr>
              <w:t>-956.09</w:t>
            </w:r>
          </w:p>
        </w:tc>
      </w:tr>
    </w:tbl>
    <w:p w14:paraId="682F1568" w14:textId="487938C7" w:rsidR="6CC4B797" w:rsidRDefault="6CC4B797" w:rsidP="6CC4B797">
      <w:pPr>
        <w:spacing w:line="240" w:lineRule="auto"/>
      </w:pPr>
    </w:p>
    <w:tbl>
      <w:tblPr>
        <w:tblStyle w:val="TableGrid"/>
        <w:tblW w:w="0" w:type="auto"/>
        <w:tblLayout w:type="fixed"/>
        <w:tblLook w:val="06A0" w:firstRow="1" w:lastRow="0" w:firstColumn="1" w:lastColumn="0" w:noHBand="1" w:noVBand="1"/>
      </w:tblPr>
      <w:tblGrid>
        <w:gridCol w:w="5400"/>
        <w:gridCol w:w="1470"/>
      </w:tblGrid>
      <w:tr w:rsidR="6CC4B797" w14:paraId="70BF3427" w14:textId="77777777" w:rsidTr="6CC4B797">
        <w:tc>
          <w:tcPr>
            <w:tcW w:w="5400" w:type="dxa"/>
          </w:tcPr>
          <w:p w14:paraId="409BDDE1" w14:textId="5B7D8215"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Less Funds Donated to School</w:t>
            </w:r>
          </w:p>
        </w:tc>
        <w:tc>
          <w:tcPr>
            <w:tcW w:w="1470" w:type="dxa"/>
          </w:tcPr>
          <w:p w14:paraId="57731AAC" w14:textId="023E83AD" w:rsidR="6CC4B797" w:rsidRDefault="6CC4B797"/>
        </w:tc>
      </w:tr>
      <w:tr w:rsidR="6CC4B797" w14:paraId="463A2FC7" w14:textId="77777777" w:rsidTr="6CC4B797">
        <w:tc>
          <w:tcPr>
            <w:tcW w:w="5400" w:type="dxa"/>
          </w:tcPr>
          <w:p w14:paraId="6611B0F9" w14:textId="0ECAEC8D" w:rsidR="6CC4B797" w:rsidRDefault="00840DD3">
            <w:r>
              <w:rPr>
                <w:rFonts w:ascii="Calibri" w:eastAsia="Calibri" w:hAnsi="Calibri" w:cs="Calibri"/>
                <w:color w:val="000000" w:themeColor="text1"/>
              </w:rPr>
              <w:t>SOUND EQUIPMENT</w:t>
            </w:r>
          </w:p>
        </w:tc>
        <w:tc>
          <w:tcPr>
            <w:tcW w:w="1470" w:type="dxa"/>
          </w:tcPr>
          <w:p w14:paraId="38514D89" w14:textId="7998D919" w:rsidR="6CC4B797" w:rsidRDefault="00840DD3">
            <w:r>
              <w:rPr>
                <w:rFonts w:ascii="Calibri" w:eastAsia="Calibri" w:hAnsi="Calibri" w:cs="Calibri"/>
                <w:color w:val="000000" w:themeColor="text1"/>
              </w:rPr>
              <w:t>11237.01</w:t>
            </w:r>
          </w:p>
        </w:tc>
      </w:tr>
      <w:tr w:rsidR="6CC4B797" w14:paraId="2FCCCD88" w14:textId="77777777" w:rsidTr="6CC4B797">
        <w:tc>
          <w:tcPr>
            <w:tcW w:w="5400" w:type="dxa"/>
          </w:tcPr>
          <w:p w14:paraId="04DFA61C" w14:textId="3AD55B7A"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 xml:space="preserve">TOTAL </w:t>
            </w:r>
          </w:p>
        </w:tc>
        <w:tc>
          <w:tcPr>
            <w:tcW w:w="1470" w:type="dxa"/>
          </w:tcPr>
          <w:p w14:paraId="6121E570" w14:textId="19B45970"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w:t>
            </w:r>
            <w:r w:rsidR="00840DD3">
              <w:rPr>
                <w:rFonts w:ascii="Calibri" w:eastAsia="Calibri" w:hAnsi="Calibri" w:cs="Calibri"/>
                <w:b/>
                <w:bCs/>
                <w:color w:val="000000" w:themeColor="text1"/>
              </w:rPr>
              <w:t>11237.01</w:t>
            </w:r>
          </w:p>
        </w:tc>
      </w:tr>
    </w:tbl>
    <w:p w14:paraId="0D914A26" w14:textId="310F55B5" w:rsidR="6CC4B797" w:rsidRDefault="6CC4B797" w:rsidP="6CC4B797">
      <w:pPr>
        <w:spacing w:line="240" w:lineRule="auto"/>
        <w:rPr>
          <w:b/>
          <w:bCs/>
        </w:rPr>
      </w:pPr>
      <w:r w:rsidRPr="6CC4B797">
        <w:rPr>
          <w:b/>
          <w:bCs/>
        </w:rPr>
        <w:t xml:space="preserve">Closing account balance as at </w:t>
      </w:r>
      <w:r w:rsidR="00840DD3">
        <w:rPr>
          <w:b/>
          <w:bCs/>
        </w:rPr>
        <w:t xml:space="preserve">31/08/22 </w:t>
      </w:r>
      <w:r w:rsidRPr="6CC4B797">
        <w:rPr>
          <w:b/>
          <w:bCs/>
        </w:rPr>
        <w:t>£</w:t>
      </w:r>
      <w:r w:rsidR="002A0D13">
        <w:rPr>
          <w:b/>
          <w:bCs/>
        </w:rPr>
        <w:t>8552.53</w:t>
      </w:r>
    </w:p>
    <w:p w14:paraId="4B2F12F8" w14:textId="167D6F02" w:rsidR="6CC4B797" w:rsidRDefault="6CC4B797" w:rsidP="6CC4B797">
      <w:pPr>
        <w:spacing w:line="240" w:lineRule="auto"/>
      </w:pPr>
      <w:r>
        <w:t>We ended the academic year with</w:t>
      </w:r>
      <w:r w:rsidR="002A0D13">
        <w:t xml:space="preserve"> £8552.53</w:t>
      </w:r>
      <w:r>
        <w:t xml:space="preserve"> in the bank (although some expenses and income relating to </w:t>
      </w:r>
      <w:r w:rsidR="00840DD3">
        <w:t>21/22</w:t>
      </w:r>
      <w:r>
        <w:t xml:space="preserve"> have been paid in </w:t>
      </w:r>
      <w:r w:rsidR="002A0D13">
        <w:t>since)</w:t>
      </w:r>
    </w:p>
    <w:p w14:paraId="73850733" w14:textId="08138F37" w:rsidR="00840DD3" w:rsidRDefault="00840DD3" w:rsidP="6CC4B797">
      <w:pPr>
        <w:spacing w:line="240" w:lineRule="auto"/>
      </w:pPr>
      <w:r>
        <w:t>Bank account has been successfully set up with Metro and we now have easier access to the account meaning no waiting for expenses to be repaid and have access to online banking.</w:t>
      </w:r>
    </w:p>
    <w:p w14:paraId="4A37899F" w14:textId="7169E6C7" w:rsidR="6CC4B797" w:rsidRDefault="6CC4B797" w:rsidP="6CC4B797">
      <w:pPr>
        <w:spacing w:line="240" w:lineRule="auto"/>
      </w:pPr>
      <w:r>
        <w:t>Going forward this year we are looking to introduce a better and more central way of recording financial transactions and expenses and may look to prepare a draft excel template to be completed for each event by the event leader to log their costs and income.</w:t>
      </w:r>
    </w:p>
    <w:p w14:paraId="7627C0CA" w14:textId="6221D099" w:rsidR="6CB4D377" w:rsidRDefault="00840DD3" w:rsidP="6CB4D377">
      <w:r>
        <w:t xml:space="preserve">We are currently </w:t>
      </w:r>
      <w:r w:rsidR="002A0D13">
        <w:t>raising money for the following projects as requested from the school:</w:t>
      </w:r>
    </w:p>
    <w:p w14:paraId="55FC1B1C" w14:textId="376E6C65" w:rsidR="002A0D13" w:rsidRPr="002A0D13" w:rsidRDefault="002A0D13" w:rsidP="6CB4D377">
      <w:pPr>
        <w:rPr>
          <w:b/>
          <w:bCs/>
        </w:rPr>
      </w:pPr>
      <w:r w:rsidRPr="002A0D13">
        <w:rPr>
          <w:b/>
          <w:bCs/>
        </w:rPr>
        <w:t>Reception sand pit area £248</w:t>
      </w:r>
      <w:r w:rsidR="00783925">
        <w:rPr>
          <w:b/>
          <w:bCs/>
        </w:rPr>
        <w:t>0.</w:t>
      </w:r>
    </w:p>
    <w:p w14:paraId="752B2A12" w14:textId="43A8DBAF" w:rsidR="002A0D13" w:rsidRDefault="002A0D13" w:rsidP="6CB4D377">
      <w:pPr>
        <w:rPr>
          <w:b/>
          <w:bCs/>
        </w:rPr>
      </w:pPr>
      <w:r w:rsidRPr="002A0D13">
        <w:rPr>
          <w:b/>
          <w:bCs/>
        </w:rPr>
        <w:t xml:space="preserve">Author </w:t>
      </w:r>
      <w:proofErr w:type="gramStart"/>
      <w:r w:rsidRPr="002A0D13">
        <w:rPr>
          <w:b/>
          <w:bCs/>
        </w:rPr>
        <w:t>visit</w:t>
      </w:r>
      <w:proofErr w:type="gramEnd"/>
      <w:r w:rsidRPr="002A0D13">
        <w:rPr>
          <w:b/>
          <w:bCs/>
        </w:rPr>
        <w:t xml:space="preserve"> for world book day £600.</w:t>
      </w:r>
    </w:p>
    <w:p w14:paraId="4000B299" w14:textId="4CACF2A3" w:rsidR="002A0D13" w:rsidRPr="002A0D13" w:rsidRDefault="002A0D13" w:rsidP="6CB4D377">
      <w:r>
        <w:t xml:space="preserve">Also discussions regarding shaded sails for the playground for the children to make use of in the summer and at sports day. </w:t>
      </w:r>
    </w:p>
    <w:sectPr w:rsidR="002A0D13" w:rsidRPr="002A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62ADF"/>
    <w:rsid w:val="002A0D13"/>
    <w:rsid w:val="003C4479"/>
    <w:rsid w:val="005363B9"/>
    <w:rsid w:val="00783925"/>
    <w:rsid w:val="00840DD3"/>
    <w:rsid w:val="00AF7BAE"/>
    <w:rsid w:val="00DF4B83"/>
    <w:rsid w:val="6CB4D377"/>
    <w:rsid w:val="6CC4B797"/>
    <w:rsid w:val="6E962ADF"/>
    <w:rsid w:val="7A548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8748"/>
  <w15:chartTrackingRefBased/>
  <w15:docId w15:val="{0D0DAC7A-51BD-4393-BC7B-8670A8DD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mcbride</dc:creator>
  <cp:keywords/>
  <dc:description/>
  <cp:lastModifiedBy>Maria Houghton</cp:lastModifiedBy>
  <cp:revision>4</cp:revision>
  <dcterms:created xsi:type="dcterms:W3CDTF">2023-01-25T19:25:00Z</dcterms:created>
  <dcterms:modified xsi:type="dcterms:W3CDTF">2023-02-09T16:33:00Z</dcterms:modified>
</cp:coreProperties>
</file>