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35DF" w14:textId="49235D8D" w:rsidR="00D67D5C" w:rsidRPr="00DD2B72" w:rsidRDefault="00AE03B7">
      <w:pPr>
        <w:pStyle w:val="Heading1"/>
        <w:rPr>
          <w:sz w:val="40"/>
          <w:szCs w:val="40"/>
        </w:rPr>
      </w:pPr>
      <w:r w:rsidRPr="00DD2B72">
        <w:rPr>
          <w:sz w:val="40"/>
          <w:szCs w:val="40"/>
        </w:rPr>
        <w:t>Prior Heath PTA Meeting</w:t>
      </w:r>
      <w:r w:rsidR="00881A8B" w:rsidRPr="00DD2B72">
        <w:rPr>
          <w:sz w:val="40"/>
          <w:szCs w:val="40"/>
        </w:rPr>
        <w:t xml:space="preserve"> Minutes</w:t>
      </w:r>
    </w:p>
    <w:p w14:paraId="2234894D" w14:textId="1D4DA655" w:rsidR="00D67D5C" w:rsidRDefault="008B384B">
      <w:r>
        <w:t xml:space="preserve">Date: </w:t>
      </w:r>
      <w:r w:rsidR="00DD2B72">
        <w:t xml:space="preserve">September </w:t>
      </w:r>
      <w:r w:rsidR="00421918">
        <w:t>18</w:t>
      </w:r>
      <w:r w:rsidR="002D4FF8" w:rsidRPr="00421918">
        <w:rPr>
          <w:vertAlign w:val="superscript"/>
        </w:rPr>
        <w:t>th</w:t>
      </w:r>
      <w:r w:rsidR="002D4FF8">
        <w:t xml:space="preserve"> 2023</w:t>
      </w:r>
      <w:r w:rsidR="00DD2B72">
        <w:t xml:space="preserve"> at </w:t>
      </w:r>
      <w:r w:rsidR="00421918">
        <w:t xml:space="preserve">Prior Heath Infant </w:t>
      </w:r>
      <w:r w:rsidR="002D4FF8">
        <w:t>School at</w:t>
      </w:r>
      <w:r w:rsidR="00C10640">
        <w:t xml:space="preserve"> 7</w:t>
      </w:r>
      <w:r w:rsidR="00317E84">
        <w:t>pm</w:t>
      </w:r>
    </w:p>
    <w:p w14:paraId="06506F88" w14:textId="77777777" w:rsidR="009E70E8" w:rsidRDefault="009E70E8"/>
    <w:p w14:paraId="548407EB" w14:textId="5EAD1390" w:rsidR="00D67D5C" w:rsidRPr="00DB17AF" w:rsidRDefault="00C10640">
      <w:pPr>
        <w:pStyle w:val="Heading2"/>
        <w:rPr>
          <w:sz w:val="28"/>
          <w:szCs w:val="28"/>
        </w:rPr>
      </w:pPr>
      <w:r w:rsidRPr="00DB17AF">
        <w:rPr>
          <w:sz w:val="28"/>
          <w:szCs w:val="28"/>
        </w:rPr>
        <w:t>In Attendance</w:t>
      </w:r>
    </w:p>
    <w:p w14:paraId="68309E02" w14:textId="1CE8DF34" w:rsidR="00D67D5C" w:rsidRDefault="00317E84">
      <w:r>
        <w:t xml:space="preserve">There were 23 members in attendance </w:t>
      </w:r>
      <w:r w:rsidR="008C6D06">
        <w:t>which included</w:t>
      </w:r>
      <w:r w:rsidR="002C3934">
        <w:t xml:space="preserve"> </w:t>
      </w:r>
      <w:r w:rsidR="002D4FF8">
        <w:t>the outgoing</w:t>
      </w:r>
      <w:r w:rsidR="002C3934">
        <w:t xml:space="preserve"> PTA chair Allison </w:t>
      </w:r>
      <w:r w:rsidR="002D4FF8">
        <w:t>Hopkins, outgoing</w:t>
      </w:r>
      <w:r w:rsidR="002C3934">
        <w:t xml:space="preserve"> vice chair Roz </w:t>
      </w:r>
      <w:r w:rsidR="002D4FF8">
        <w:t>Bind, current</w:t>
      </w:r>
      <w:r w:rsidR="008C6D06">
        <w:t xml:space="preserve"> PTA chair Selena </w:t>
      </w:r>
      <w:r w:rsidR="005379AB">
        <w:t xml:space="preserve">Ramsey, </w:t>
      </w:r>
      <w:r w:rsidR="00FD3869">
        <w:t>current vice chair Sarah Conq</w:t>
      </w:r>
      <w:r w:rsidR="00BA7D05">
        <w:t xml:space="preserve">uer, </w:t>
      </w:r>
      <w:r w:rsidR="00340326">
        <w:t>as</w:t>
      </w:r>
      <w:r w:rsidR="00F6350A">
        <w:t xml:space="preserve"> well as Mrs </w:t>
      </w:r>
      <w:proofErr w:type="spellStart"/>
      <w:r w:rsidR="00F6350A">
        <w:t>Chivers</w:t>
      </w:r>
      <w:proofErr w:type="spellEnd"/>
      <w:r w:rsidR="00F6350A">
        <w:t xml:space="preserve"> and Mrs Harris. </w:t>
      </w:r>
    </w:p>
    <w:p w14:paraId="02CC0688" w14:textId="77777777" w:rsidR="009E70E8" w:rsidRDefault="009E70E8"/>
    <w:p w14:paraId="000D18FC" w14:textId="4BCEB788" w:rsidR="001A2CEC" w:rsidRDefault="001A2CEC" w:rsidP="001A2CEC">
      <w:pPr>
        <w:keepNext/>
        <w:keepLines/>
        <w:spacing w:after="200" w:line="240" w:lineRule="auto"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  <w:t>Agenda</w:t>
      </w:r>
    </w:p>
    <w:p w14:paraId="0F634CD8" w14:textId="04848D48" w:rsidR="003A3864" w:rsidRDefault="00580F08" w:rsidP="003A3864">
      <w:pPr>
        <w:pStyle w:val="ListParagraph"/>
        <w:numPr>
          <w:ilvl w:val="0"/>
          <w:numId w:val="10"/>
        </w:numPr>
      </w:pPr>
      <w:r>
        <w:t xml:space="preserve">Give an overview </w:t>
      </w:r>
      <w:r w:rsidR="00BA7D05">
        <w:t xml:space="preserve">of </w:t>
      </w:r>
      <w:r w:rsidR="005B3A3B">
        <w:t>the role of the PTA</w:t>
      </w:r>
      <w:r w:rsidR="00CB7F9F">
        <w:t xml:space="preserve"> and why it is </w:t>
      </w:r>
      <w:bookmarkStart w:id="0" w:name="_Int_BdRzci6Z"/>
      <w:r w:rsidR="00CB7F9F">
        <w:t>important</w:t>
      </w:r>
      <w:bookmarkEnd w:id="0"/>
      <w:r w:rsidR="00AA69B8">
        <w:t>.</w:t>
      </w:r>
    </w:p>
    <w:p w14:paraId="7F5BFA33" w14:textId="5FF082C1" w:rsidR="003A3864" w:rsidRDefault="003A3864" w:rsidP="003A3864">
      <w:pPr>
        <w:pStyle w:val="ListParagraph"/>
        <w:numPr>
          <w:ilvl w:val="0"/>
          <w:numId w:val="10"/>
        </w:numPr>
      </w:pPr>
      <w:r>
        <w:t xml:space="preserve">Share </w:t>
      </w:r>
      <w:r w:rsidR="00AF11E6">
        <w:t xml:space="preserve">how </w:t>
      </w:r>
      <w:r w:rsidR="00580F08">
        <w:t>much was raised by the various event</w:t>
      </w:r>
      <w:r>
        <w:t>s for 2022-20</w:t>
      </w:r>
      <w:r w:rsidR="005B3A3B">
        <w:t>23</w:t>
      </w:r>
      <w:r w:rsidR="00AA69B8">
        <w:t>.</w:t>
      </w:r>
    </w:p>
    <w:p w14:paraId="757E91FA" w14:textId="6C2CB787" w:rsidR="00EC2033" w:rsidRDefault="00EC2033" w:rsidP="003A3864">
      <w:pPr>
        <w:pStyle w:val="ListParagraph"/>
        <w:numPr>
          <w:ilvl w:val="0"/>
          <w:numId w:val="10"/>
        </w:numPr>
      </w:pPr>
      <w:r>
        <w:t>Handover from the outgoing PTA chair</w:t>
      </w:r>
      <w:r w:rsidR="00647CFA">
        <w:t xml:space="preserve"> and</w:t>
      </w:r>
      <w:r>
        <w:t xml:space="preserve"> vice chair</w:t>
      </w:r>
      <w:r w:rsidR="00AA69B8">
        <w:t>.</w:t>
      </w:r>
    </w:p>
    <w:p w14:paraId="0E260E85" w14:textId="0A89B4FA" w:rsidR="00022FA5" w:rsidRDefault="00EC2033" w:rsidP="00022FA5">
      <w:pPr>
        <w:pStyle w:val="ListParagraph"/>
        <w:numPr>
          <w:ilvl w:val="0"/>
          <w:numId w:val="10"/>
        </w:numPr>
      </w:pPr>
      <w:r>
        <w:t>Election</w:t>
      </w:r>
      <w:r w:rsidR="00580F08">
        <w:t xml:space="preserve"> of </w:t>
      </w:r>
      <w:r w:rsidR="00647CFA">
        <w:t>the</w:t>
      </w:r>
      <w:r>
        <w:t xml:space="preserve"> new PTA committee</w:t>
      </w:r>
      <w:r w:rsidR="00AA69B8">
        <w:t>.</w:t>
      </w:r>
      <w:r>
        <w:t xml:space="preserve"> </w:t>
      </w:r>
    </w:p>
    <w:p w14:paraId="620DFB1E" w14:textId="28D51F33" w:rsidR="00F7249F" w:rsidRDefault="00F7249F" w:rsidP="00022FA5">
      <w:pPr>
        <w:pStyle w:val="ListParagraph"/>
        <w:numPr>
          <w:ilvl w:val="0"/>
          <w:numId w:val="10"/>
        </w:numPr>
      </w:pPr>
      <w:r>
        <w:t>Overview of the events planned for 2023-2024</w:t>
      </w:r>
      <w:r w:rsidR="00AA69B8">
        <w:t>.</w:t>
      </w:r>
    </w:p>
    <w:p w14:paraId="7A72791A" w14:textId="01D41840" w:rsidR="00F7249F" w:rsidRDefault="00CB7F9F" w:rsidP="00022FA5">
      <w:pPr>
        <w:pStyle w:val="ListParagraph"/>
        <w:numPr>
          <w:ilvl w:val="0"/>
          <w:numId w:val="10"/>
        </w:numPr>
      </w:pPr>
      <w:r>
        <w:t xml:space="preserve">Highlight the </w:t>
      </w:r>
      <w:r w:rsidR="00134315">
        <w:t xml:space="preserve">fundraising for the new school </w:t>
      </w:r>
      <w:bookmarkStart w:id="1" w:name="_Int_AyvmQAsQ"/>
      <w:r w:rsidR="00134315">
        <w:t>library</w:t>
      </w:r>
      <w:bookmarkEnd w:id="1"/>
      <w:r w:rsidR="00AA69B8">
        <w:t>.</w:t>
      </w:r>
      <w:r w:rsidR="00723083">
        <w:t xml:space="preserve"> I </w:t>
      </w:r>
    </w:p>
    <w:p w14:paraId="2CD52C15" w14:textId="77777777" w:rsidR="00022FA5" w:rsidRPr="00022FA5" w:rsidRDefault="00022FA5" w:rsidP="006644AF">
      <w:pPr>
        <w:pStyle w:val="ListParagraph"/>
      </w:pPr>
    </w:p>
    <w:p w14:paraId="624DD643" w14:textId="58667B01" w:rsidR="00022FA5" w:rsidRDefault="00B17660" w:rsidP="00022FA5">
      <w:r w:rsidRPr="00022FA5"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  <w:t xml:space="preserve">ITINERARY </w:t>
      </w:r>
    </w:p>
    <w:p w14:paraId="578FE6B2" w14:textId="77777777" w:rsidR="003D0546" w:rsidRDefault="003578CA" w:rsidP="003D0546">
      <w:r>
        <w:t xml:space="preserve">Allison Hopkins, the outgoing chair </w:t>
      </w:r>
      <w:r w:rsidR="00590AC4">
        <w:t xml:space="preserve">welcomed everyone. She explained how the money raised by the PTA </w:t>
      </w:r>
      <w:r w:rsidR="00CB3F78">
        <w:t xml:space="preserve">was to get things not included in the school budget and to give the kids a bit of fun and extra sparkle. </w:t>
      </w:r>
    </w:p>
    <w:p w14:paraId="73C65016" w14:textId="534D4D00" w:rsidR="007F4C43" w:rsidRDefault="00825EA7" w:rsidP="003D0546">
      <w:r>
        <w:t xml:space="preserve">The </w:t>
      </w:r>
      <w:r w:rsidR="00782A7C">
        <w:t xml:space="preserve">presentation </w:t>
      </w:r>
      <w:r>
        <w:t>she shared h</w:t>
      </w:r>
      <w:r w:rsidR="00782A7C">
        <w:t xml:space="preserve">as been attached at the end. The </w:t>
      </w:r>
      <w:r w:rsidR="004C6A24">
        <w:t>topics discussed</w:t>
      </w:r>
      <w:r w:rsidR="00782A7C">
        <w:t xml:space="preserve"> were:</w:t>
      </w:r>
    </w:p>
    <w:p w14:paraId="151942C2" w14:textId="74F3DB10" w:rsidR="009D2312" w:rsidRDefault="009D2312" w:rsidP="009D2312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lastRenderedPageBreak/>
        <w:t>What</w:t>
      </w:r>
      <w:r w:rsidR="004C6A24">
        <w:t xml:space="preserve"> the PTA do</w:t>
      </w:r>
    </w:p>
    <w:p w14:paraId="7A3D08A1" w14:textId="2627D2F1" w:rsidR="004C6A24" w:rsidRDefault="004C6A24" w:rsidP="009D2312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>Communication</w:t>
      </w:r>
    </w:p>
    <w:p w14:paraId="4795E541" w14:textId="71C93AC7" w:rsidR="004C6A24" w:rsidRDefault="004C6A24" w:rsidP="009D2312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>PTA event for 2022-2023</w:t>
      </w:r>
    </w:p>
    <w:p w14:paraId="308E8090" w14:textId="57F5333A" w:rsidR="00C1071F" w:rsidRDefault="00C1071F" w:rsidP="00C1071F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>PTA treasurer’s report</w:t>
      </w:r>
    </w:p>
    <w:p w14:paraId="4614026E" w14:textId="724F65F5" w:rsidR="00FC3672" w:rsidRDefault="00FC3672" w:rsidP="00333BF9">
      <w:pPr>
        <w:keepNext/>
        <w:keepLines/>
        <w:spacing w:after="200" w:line="240" w:lineRule="auto"/>
        <w:ind w:left="720"/>
        <w:outlineLvl w:val="1"/>
      </w:pPr>
      <w:r>
        <w:t>The opening balance of PTA bank account on 1st September 2022 was £8,310</w:t>
      </w:r>
    </w:p>
    <w:p w14:paraId="12FFEC23" w14:textId="3A8B646C" w:rsidR="00FC3672" w:rsidRDefault="00FC3672" w:rsidP="00333BF9">
      <w:pPr>
        <w:keepNext/>
        <w:keepLines/>
        <w:spacing w:after="200" w:line="240" w:lineRule="auto"/>
        <w:ind w:left="720"/>
        <w:outlineLvl w:val="1"/>
      </w:pPr>
      <w:r>
        <w:t xml:space="preserve">Net income </w:t>
      </w:r>
      <w:r w:rsidR="00D937EE">
        <w:t>totalled</w:t>
      </w:r>
      <w:r>
        <w:t xml:space="preserve"> £13,776</w:t>
      </w:r>
    </w:p>
    <w:p w14:paraId="4BF6EAF6" w14:textId="1348BCD1" w:rsidR="00147D3C" w:rsidRDefault="00FC3672" w:rsidP="00333BF9">
      <w:pPr>
        <w:keepNext/>
        <w:keepLines/>
        <w:spacing w:after="200" w:line="240" w:lineRule="auto"/>
        <w:ind w:left="720"/>
        <w:outlineLvl w:val="1"/>
      </w:pPr>
      <w:r>
        <w:t xml:space="preserve">Contributions towards the school </w:t>
      </w:r>
      <w:r w:rsidR="00D937EE">
        <w:t>totalled</w:t>
      </w:r>
      <w:r>
        <w:t xml:space="preserve"> £13,241</w:t>
      </w:r>
    </w:p>
    <w:p w14:paraId="1B87C53D" w14:textId="08F94115" w:rsidR="00264556" w:rsidRDefault="007444A9" w:rsidP="00BA1610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>Commitments for 2</w:t>
      </w:r>
      <w:r w:rsidR="008B3A4D">
        <w:t>023-2024</w:t>
      </w:r>
    </w:p>
    <w:p w14:paraId="0421F669" w14:textId="2A0BA363" w:rsidR="007444A9" w:rsidRDefault="007444A9" w:rsidP="008B3A4D">
      <w:pPr>
        <w:keepNext/>
        <w:keepLines/>
        <w:spacing w:after="200" w:line="240" w:lineRule="auto"/>
        <w:ind w:left="720"/>
        <w:outlineLvl w:val="1"/>
      </w:pPr>
      <w:r>
        <w:t>For the coming year, the PTA have committed to fund the following:</w:t>
      </w:r>
    </w:p>
    <w:p w14:paraId="1B5AE462" w14:textId="77777777" w:rsidR="00264556" w:rsidRDefault="007444A9" w:rsidP="008B3A4D">
      <w:pPr>
        <w:keepNext/>
        <w:keepLines/>
        <w:spacing w:after="200" w:line="240" w:lineRule="auto"/>
        <w:ind w:left="720"/>
        <w:outlineLvl w:val="1"/>
      </w:pPr>
      <w:r>
        <w:t>Whiteboard pens £ 180</w:t>
      </w:r>
    </w:p>
    <w:p w14:paraId="25F6DCD5" w14:textId="6490A01A" w:rsidR="007444A9" w:rsidRDefault="007444A9" w:rsidP="008B3A4D">
      <w:pPr>
        <w:keepNext/>
        <w:keepLines/>
        <w:spacing w:after="200" w:line="240" w:lineRule="auto"/>
        <w:ind w:left="720"/>
        <w:outlineLvl w:val="1"/>
      </w:pPr>
      <w:r>
        <w:t>Water coolers £ 474</w:t>
      </w:r>
    </w:p>
    <w:p w14:paraId="0A82A42F" w14:textId="1686DEE7" w:rsidR="007444A9" w:rsidRDefault="007444A9" w:rsidP="008B3A4D">
      <w:pPr>
        <w:keepNext/>
        <w:keepLines/>
        <w:spacing w:after="200" w:line="240" w:lineRule="auto"/>
        <w:ind w:left="720"/>
        <w:outlineLvl w:val="1"/>
      </w:pPr>
      <w:r>
        <w:t>12 Additional A3 whiteboard wedges £1,080</w:t>
      </w:r>
    </w:p>
    <w:p w14:paraId="50E15985" w14:textId="679529EA" w:rsidR="007444A9" w:rsidRDefault="007444A9" w:rsidP="008B3A4D">
      <w:pPr>
        <w:keepNext/>
        <w:keepLines/>
        <w:spacing w:after="200" w:line="240" w:lineRule="auto"/>
        <w:ind w:left="720"/>
        <w:outlineLvl w:val="1"/>
      </w:pPr>
      <w:r>
        <w:t>Funds for New Library</w:t>
      </w:r>
    </w:p>
    <w:p w14:paraId="4D9158DD" w14:textId="29FC97B9" w:rsidR="00BA1610" w:rsidRDefault="00BA1610" w:rsidP="0031049E">
      <w:pPr>
        <w:pStyle w:val="ListParagraph"/>
        <w:keepNext/>
        <w:keepLines/>
        <w:spacing w:after="200" w:line="240" w:lineRule="auto"/>
        <w:outlineLvl w:val="1"/>
      </w:pPr>
      <w:r>
        <w:t xml:space="preserve">There are somethings that the PTA fund every year like the whiteboard pens, ParentMail and Christmas Parties etc and some that are different every year. This year the main thing </w:t>
      </w:r>
      <w:r w:rsidR="007E5EF7">
        <w:t xml:space="preserve">the PTA </w:t>
      </w:r>
      <w:r>
        <w:t xml:space="preserve">are raising funds for is the new school library. </w:t>
      </w:r>
    </w:p>
    <w:p w14:paraId="251F646C" w14:textId="58030BF0" w:rsidR="009937AF" w:rsidRDefault="0031049E" w:rsidP="00BA1610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>Why get involved?</w:t>
      </w:r>
    </w:p>
    <w:p w14:paraId="4B66364A" w14:textId="2BC6BBDE" w:rsidR="0031049E" w:rsidRDefault="0031049E" w:rsidP="00BA1610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 xml:space="preserve">The PTA </w:t>
      </w:r>
      <w:r w:rsidR="00C05A7F">
        <w:t>positions</w:t>
      </w:r>
      <w:r w:rsidR="00E82C39">
        <w:t xml:space="preserve"> available</w:t>
      </w:r>
    </w:p>
    <w:p w14:paraId="1700C342" w14:textId="1461B159" w:rsidR="00D442CE" w:rsidRDefault="00D442CE" w:rsidP="00D442CE">
      <w:pPr>
        <w:pStyle w:val="ListParagraph"/>
        <w:keepNext/>
        <w:keepLines/>
        <w:numPr>
          <w:ilvl w:val="0"/>
          <w:numId w:val="11"/>
        </w:numPr>
        <w:spacing w:after="200" w:line="240" w:lineRule="auto"/>
        <w:outlineLvl w:val="1"/>
      </w:pPr>
      <w:r>
        <w:t>Selena</w:t>
      </w:r>
      <w:r>
        <w:t xml:space="preserve"> </w:t>
      </w:r>
      <w:r>
        <w:t xml:space="preserve">then presented </w:t>
      </w:r>
      <w:r w:rsidR="009C6D11">
        <w:t>t</w:t>
      </w:r>
      <w:r>
        <w:t>he planned/</w:t>
      </w:r>
      <w:r w:rsidR="009C6D11">
        <w:t>potential events</w:t>
      </w:r>
      <w:r>
        <w:t xml:space="preserve"> for 2023-2024</w:t>
      </w:r>
    </w:p>
    <w:p w14:paraId="6C026D65" w14:textId="77777777" w:rsidR="00E82C39" w:rsidRDefault="00E82C39" w:rsidP="00E82C39">
      <w:pPr>
        <w:keepNext/>
        <w:keepLines/>
        <w:spacing w:after="200" w:line="240" w:lineRule="auto"/>
        <w:outlineLvl w:val="1"/>
      </w:pPr>
    </w:p>
    <w:p w14:paraId="0213CFDD" w14:textId="5E13D779" w:rsidR="00022FA5" w:rsidRDefault="00DD0B5A" w:rsidP="00E82C39">
      <w:pPr>
        <w:keepNext/>
        <w:keepLines/>
        <w:spacing w:after="200" w:line="240" w:lineRule="auto"/>
        <w:outlineLvl w:val="1"/>
      </w:pPr>
      <w:r>
        <w:t xml:space="preserve">The </w:t>
      </w:r>
      <w:r w:rsidR="00E82C39">
        <w:t xml:space="preserve"> PTA </w:t>
      </w:r>
      <w:r w:rsidR="00FB3A01">
        <w:t xml:space="preserve">Committee </w:t>
      </w:r>
      <w:r>
        <w:t xml:space="preserve">then </w:t>
      </w:r>
      <w:r w:rsidR="00E82C39">
        <w:t>stepped down and a new Committee</w:t>
      </w:r>
      <w:r w:rsidR="00FB3A01">
        <w:t xml:space="preserve"> was elected.</w:t>
      </w:r>
      <w:r w:rsidR="0096052D">
        <w:t xml:space="preserve"> There were new positions added for Sponsorship and Grants Team and </w:t>
      </w:r>
      <w:r w:rsidR="00022FA5">
        <w:t>Refreshments Team.</w:t>
      </w:r>
    </w:p>
    <w:p w14:paraId="389D11DA" w14:textId="19C6FE3B" w:rsidR="00E82C39" w:rsidRDefault="00FB3A01" w:rsidP="00E82C39">
      <w:pPr>
        <w:keepNext/>
        <w:keepLines/>
        <w:spacing w:after="200" w:line="240" w:lineRule="auto"/>
        <w:outlineLvl w:val="1"/>
      </w:pPr>
      <w:r>
        <w:t xml:space="preserve"> </w:t>
      </w:r>
      <w:r w:rsidR="00AA26F1">
        <w:t xml:space="preserve">The current </w:t>
      </w:r>
      <w:r w:rsidR="008D1053">
        <w:t>PTA committee is as follows:</w:t>
      </w:r>
    </w:p>
    <w:tbl>
      <w:tblPr>
        <w:tblW w:w="5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2803"/>
      </w:tblGrid>
      <w:tr w:rsidR="008D1053" w:rsidRPr="008D1053" w14:paraId="3B216B8B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241C2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  <w:t>PTA positions</w:t>
            </w:r>
          </w:p>
        </w:tc>
        <w:tc>
          <w:tcPr>
            <w:tcW w:w="2803" w:type="dxa"/>
            <w:tcBorders>
              <w:top w:val="single" w:sz="18" w:space="0" w:color="000000"/>
              <w:left w:val="outset" w:sz="6" w:space="0" w:color="auto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1B6DF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  <w:t>Name</w:t>
            </w:r>
          </w:p>
        </w:tc>
      </w:tr>
      <w:tr w:rsidR="008D1053" w:rsidRPr="008D1053" w14:paraId="4350D161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787DE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Chair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4175A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Selena Ramsey </w:t>
            </w:r>
          </w:p>
        </w:tc>
      </w:tr>
      <w:tr w:rsidR="008D1053" w:rsidRPr="008D1053" w14:paraId="6B0FE173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D4F7B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Vice chair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EE1F8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Sarah Conquer</w:t>
            </w:r>
          </w:p>
        </w:tc>
      </w:tr>
      <w:tr w:rsidR="008D1053" w:rsidRPr="008D1053" w14:paraId="7ADCFA07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EA71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Treasurer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E006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Inga </w:t>
            </w: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Lebednykiene</w:t>
            </w:r>
            <w:proofErr w:type="spellEnd"/>
          </w:p>
        </w:tc>
      </w:tr>
      <w:tr w:rsidR="008D1053" w:rsidRPr="008D1053" w14:paraId="1581CCC5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0D30F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Vice treasurer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DAB4F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Tori Mcintyre</w:t>
            </w:r>
          </w:p>
        </w:tc>
      </w:tr>
      <w:tr w:rsidR="008D1053" w:rsidRPr="008D1053" w14:paraId="389081CB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95797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Secretary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21446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Kripa Joshi</w:t>
            </w:r>
          </w:p>
        </w:tc>
      </w:tr>
      <w:tr w:rsidR="008D1053" w:rsidRPr="008D1053" w14:paraId="3ED2A702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23B6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Sponsorship and grants team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6C439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Sukh Lees</w:t>
            </w: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br/>
              <w:t>Indy Chana</w:t>
            </w:r>
          </w:p>
        </w:tc>
      </w:tr>
      <w:tr w:rsidR="008D1053" w:rsidRPr="008D1053" w14:paraId="5F640D78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DCB93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Uniform Team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783B1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Victoria </w:t>
            </w: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Gorisson</w:t>
            </w:r>
            <w:proofErr w:type="spellEnd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br/>
              <w:t>Claire Hawkins</w:t>
            </w:r>
          </w:p>
        </w:tc>
      </w:tr>
      <w:tr w:rsidR="008D1053" w:rsidRPr="008D1053" w14:paraId="05B68BBB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58B37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Website manager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A6F8E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Victoria </w:t>
            </w: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Gorisson</w:t>
            </w:r>
            <w:proofErr w:type="spellEnd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 </w:t>
            </w:r>
          </w:p>
        </w:tc>
      </w:tr>
      <w:tr w:rsidR="008D1053" w:rsidRPr="008D1053" w14:paraId="113F18CB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B430D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lastRenderedPageBreak/>
              <w:t>Noticeboards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1373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Jodie Sutch</w:t>
            </w:r>
          </w:p>
        </w:tc>
      </w:tr>
      <w:tr w:rsidR="008D1053" w:rsidRPr="008D1053" w14:paraId="4659D0D1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DA85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Refreshments team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9F1B0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Laura Saunders</w:t>
            </w: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br/>
              <w:t xml:space="preserve">Laura </w:t>
            </w: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Loughrey</w:t>
            </w:r>
            <w:proofErr w:type="spellEnd"/>
          </w:p>
        </w:tc>
      </w:tr>
      <w:tr w:rsidR="008D1053" w:rsidRPr="008D1053" w14:paraId="3D3090BC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CC0A2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Poster designer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6F778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Simon</w:t>
            </w:r>
          </w:p>
        </w:tc>
      </w:tr>
      <w:tr w:rsidR="008D1053" w:rsidRPr="008D1053" w14:paraId="45A50694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437B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  <w:t>Class reps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18" w:space="0" w:color="000000"/>
              <w:right w:val="single" w:sz="1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28E96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en-GB" w:bidi="hi-IN"/>
              </w:rPr>
            </w:pPr>
          </w:p>
        </w:tc>
      </w:tr>
      <w:tr w:rsidR="008D1053" w:rsidRPr="008D1053" w14:paraId="04E953B5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3FCB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Chesnut</w:t>
            </w:r>
            <w:proofErr w:type="spellEnd"/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E3B65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Kate Proctor</w:t>
            </w:r>
          </w:p>
        </w:tc>
      </w:tr>
      <w:tr w:rsidR="008D1053" w:rsidRPr="008D1053" w14:paraId="330AF4C7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CFB35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Willow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DD96C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Rebecca </w:t>
            </w: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Oldaker</w:t>
            </w:r>
            <w:proofErr w:type="spellEnd"/>
          </w:p>
        </w:tc>
      </w:tr>
      <w:tr w:rsidR="008D1053" w:rsidRPr="008D1053" w14:paraId="27DE5769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D4963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Holly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545AB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Victoria </w:t>
            </w:r>
            <w:proofErr w:type="spellStart"/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Gorisson</w:t>
            </w:r>
            <w:proofErr w:type="spellEnd"/>
          </w:p>
        </w:tc>
      </w:tr>
      <w:tr w:rsidR="008D1053" w:rsidRPr="008D1053" w14:paraId="2DC096E7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2A05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Oak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B140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Kripa Joshi</w:t>
            </w: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br/>
              <w:t>Claire Hawkins</w:t>
            </w:r>
          </w:p>
        </w:tc>
      </w:tr>
      <w:tr w:rsidR="008D1053" w:rsidRPr="008D1053" w14:paraId="53801000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9EDAA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 xml:space="preserve">Cherry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731F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Sophie Henderson</w:t>
            </w:r>
          </w:p>
        </w:tc>
      </w:tr>
      <w:tr w:rsidR="008D1053" w:rsidRPr="008D1053" w14:paraId="60A6B7C9" w14:textId="77777777" w:rsidTr="003E28A5">
        <w:trPr>
          <w:divId w:val="80641633"/>
          <w:trHeight w:val="315"/>
        </w:trPr>
        <w:tc>
          <w:tcPr>
            <w:tcW w:w="0" w:type="auto"/>
            <w:tcBorders>
              <w:top w:val="outset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C27D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Rowan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243A" w14:textId="77777777" w:rsidR="008D1053" w:rsidRPr="008D1053" w:rsidRDefault="008D1053" w:rsidP="008D1053">
            <w:pPr>
              <w:spacing w:before="0"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</w:pPr>
            <w:r w:rsidRPr="008D1053">
              <w:rPr>
                <w:rFonts w:ascii="Arial" w:eastAsia="Times New Roman" w:hAnsi="Arial" w:cs="Arial"/>
                <w:color w:val="auto"/>
                <w:sz w:val="20"/>
                <w:szCs w:val="20"/>
                <w:lang w:eastAsia="en-GB" w:bidi="hi-IN"/>
              </w:rPr>
              <w:t>Kate Proctor</w:t>
            </w:r>
          </w:p>
        </w:tc>
      </w:tr>
    </w:tbl>
    <w:p w14:paraId="7E073BFE" w14:textId="77777777" w:rsidR="006F6C8A" w:rsidRDefault="006F6C8A" w:rsidP="006F6C8A">
      <w:pPr>
        <w:keepNext/>
        <w:keepLines/>
        <w:spacing w:after="200" w:line="240" w:lineRule="auto"/>
        <w:outlineLvl w:val="1"/>
      </w:pPr>
    </w:p>
    <w:p w14:paraId="61E87C45" w14:textId="6297B519" w:rsidR="006F6C8A" w:rsidRDefault="006F6C8A" w:rsidP="005A78A1">
      <w:pPr>
        <w:keepNext/>
        <w:keepLines/>
        <w:spacing w:after="200" w:line="240" w:lineRule="auto"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  <w:t>Thank Yous</w:t>
      </w:r>
    </w:p>
    <w:p w14:paraId="4F85773D" w14:textId="74EB184D" w:rsidR="006F6C8A" w:rsidRDefault="006F6C8A" w:rsidP="005A78A1">
      <w:pPr>
        <w:keepNext/>
        <w:keepLines/>
        <w:spacing w:after="200" w:line="240" w:lineRule="auto"/>
        <w:outlineLvl w:val="1"/>
      </w:pPr>
      <w:r>
        <w:t>Allison Hopkins then thanked all the people who have helped in the PTA over the year</w:t>
      </w:r>
      <w:r w:rsidR="00B21D74">
        <w:t>s as well as</w:t>
      </w:r>
      <w:r w:rsidR="00C16A28">
        <w:t xml:space="preserve"> Mrs </w:t>
      </w:r>
      <w:proofErr w:type="spellStart"/>
      <w:r w:rsidR="00C16A28">
        <w:t>Chivers</w:t>
      </w:r>
      <w:proofErr w:type="spellEnd"/>
      <w:r w:rsidR="00C16A28">
        <w:t xml:space="preserve"> and Mrs Harris</w:t>
      </w:r>
      <w:r w:rsidR="00B21D74">
        <w:t xml:space="preserve"> for being open and supportive to all the ideas. </w:t>
      </w:r>
    </w:p>
    <w:p w14:paraId="3FFB3A19" w14:textId="3434985E" w:rsidR="006F6C8A" w:rsidRDefault="00C16A28" w:rsidP="006F6C8A">
      <w:pPr>
        <w:keepNext/>
        <w:keepLines/>
        <w:spacing w:after="200" w:line="240" w:lineRule="auto"/>
        <w:outlineLvl w:val="1"/>
      </w:pPr>
      <w:r>
        <w:t>Allison and Roz were then presented gifts by the PTA and the school to thank them for all their hard wor</w:t>
      </w:r>
      <w:r w:rsidR="00507B89">
        <w:t>k</w:t>
      </w:r>
      <w:r w:rsidR="0013470F">
        <w:t xml:space="preserve"> and </w:t>
      </w:r>
      <w:r w:rsidR="000C5DB0">
        <w:t>enthusiasm which greatly enriched the children</w:t>
      </w:r>
      <w:r w:rsidR="00113A8E">
        <w:t>’s time at school.</w:t>
      </w:r>
      <w:r w:rsidR="00684543">
        <w:t xml:space="preserve">. </w:t>
      </w:r>
    </w:p>
    <w:p w14:paraId="117A0DFB" w14:textId="77777777" w:rsidR="007F4C43" w:rsidRDefault="007F4C43" w:rsidP="00FE1049">
      <w:pPr>
        <w:keepNext/>
        <w:keepLines/>
        <w:spacing w:after="200" w:line="240" w:lineRule="auto"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</w:pPr>
    </w:p>
    <w:p w14:paraId="7EE975D8" w14:textId="77777777" w:rsidR="00F467AD" w:rsidRPr="00FE1049" w:rsidRDefault="00F467AD" w:rsidP="00FE1049">
      <w:pPr>
        <w:keepNext/>
        <w:keepLines/>
        <w:spacing w:after="200" w:line="240" w:lineRule="auto"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</w:pPr>
    </w:p>
    <w:p w14:paraId="7836FEA5" w14:textId="55EB510C" w:rsidR="00D67D5C" w:rsidRPr="002A11A6" w:rsidRDefault="002A359E" w:rsidP="002A11A6">
      <w:pPr>
        <w:keepNext/>
        <w:keepLines/>
        <w:spacing w:after="200" w:line="240" w:lineRule="auto"/>
        <w:outlineLvl w:val="1"/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  <w:t xml:space="preserve">Address by Mrs </w:t>
      </w:r>
      <w:proofErr w:type="spellStart"/>
      <w:r>
        <w:rPr>
          <w:rFonts w:asciiTheme="majorHAnsi" w:eastAsiaTheme="majorEastAsia" w:hAnsiTheme="majorHAnsi" w:cstheme="majorBidi"/>
          <w:caps/>
          <w:color w:val="0072C6" w:themeColor="accent1"/>
          <w:spacing w:val="14"/>
          <w:sz w:val="28"/>
          <w:szCs w:val="28"/>
        </w:rPr>
        <w:t>chivers</w:t>
      </w:r>
      <w:proofErr w:type="spellEnd"/>
    </w:p>
    <w:p w14:paraId="33FE3848" w14:textId="77777777" w:rsidR="0017158C" w:rsidRDefault="0017158C" w:rsidP="0017158C">
      <w:pPr>
        <w:pStyle w:val="ListBullet"/>
        <w:numPr>
          <w:ilvl w:val="0"/>
          <w:numId w:val="0"/>
        </w:numPr>
      </w:pPr>
    </w:p>
    <w:p w14:paraId="6AC8FF47" w14:textId="4C9856C8" w:rsidR="00DA781C" w:rsidRDefault="0017158C" w:rsidP="0017158C">
      <w:pPr>
        <w:pStyle w:val="ListBullet"/>
        <w:numPr>
          <w:ilvl w:val="0"/>
          <w:numId w:val="0"/>
        </w:numPr>
      </w:pPr>
      <w:r>
        <w:t xml:space="preserve">Mrs </w:t>
      </w:r>
      <w:proofErr w:type="spellStart"/>
      <w:r>
        <w:t>Chivers</w:t>
      </w:r>
      <w:proofErr w:type="spellEnd"/>
      <w:r>
        <w:t xml:space="preserve"> spoke about </w:t>
      </w:r>
      <w:r w:rsidR="00066E93">
        <w:t xml:space="preserve">how </w:t>
      </w:r>
      <w:r w:rsidR="00113A8E">
        <w:t>the school</w:t>
      </w:r>
      <w:r>
        <w:t xml:space="preserve"> budget has become</w:t>
      </w:r>
      <w:r w:rsidR="00066E93">
        <w:t xml:space="preserve"> so tight that the PTA money is no longer </w:t>
      </w:r>
      <w:r w:rsidR="0080788A">
        <w:t>being used</w:t>
      </w:r>
      <w:r w:rsidR="00573C2E">
        <w:t xml:space="preserve"> just</w:t>
      </w:r>
      <w:r w:rsidR="0080788A">
        <w:t xml:space="preserve"> </w:t>
      </w:r>
      <w:r w:rsidR="00407553">
        <w:t>for luxury</w:t>
      </w:r>
      <w:r w:rsidR="0080788A">
        <w:t xml:space="preserve"> but for things that would have previously been covered by the school budget. She said the children would </w:t>
      </w:r>
      <w:r w:rsidR="00E84DD0">
        <w:t>really miss out without the fundraising</w:t>
      </w:r>
      <w:r w:rsidR="00407553">
        <w:t xml:space="preserve">. She reiterated </w:t>
      </w:r>
      <w:r w:rsidR="00E84DD0">
        <w:t>how it was very important, more so than ever before</w:t>
      </w:r>
      <w:r w:rsidR="008C61D3">
        <w:t xml:space="preserve"> and thanked all the parents who have helped and supported the school. </w:t>
      </w:r>
    </w:p>
    <w:sectPr w:rsidR="00DA7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A178" w14:textId="77777777" w:rsidR="00400B87" w:rsidRDefault="00400B87">
      <w:pPr>
        <w:spacing w:before="0" w:after="0" w:line="240" w:lineRule="auto"/>
      </w:pPr>
      <w:r>
        <w:separator/>
      </w:r>
    </w:p>
    <w:p w14:paraId="557C6DEE" w14:textId="77777777" w:rsidR="00400B87" w:rsidRDefault="00400B87"/>
  </w:endnote>
  <w:endnote w:type="continuationSeparator" w:id="0">
    <w:p w14:paraId="001006E7" w14:textId="77777777" w:rsidR="00400B87" w:rsidRDefault="00400B87">
      <w:pPr>
        <w:spacing w:before="0" w:after="0" w:line="240" w:lineRule="auto"/>
      </w:pPr>
      <w:r>
        <w:continuationSeparator/>
      </w:r>
    </w:p>
    <w:p w14:paraId="01E58A30" w14:textId="77777777" w:rsidR="00400B87" w:rsidRDefault="00400B87"/>
  </w:endnote>
  <w:endnote w:type="continuationNotice" w:id="1">
    <w:p w14:paraId="4F09C216" w14:textId="77777777" w:rsidR="00400B87" w:rsidRDefault="00400B8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panose1 w:val="020B0604020202020204"/>
    <w:charset w:val="86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E0CC" w14:textId="77777777" w:rsidR="003D0546" w:rsidRDefault="003D05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751CF" w14:textId="77777777" w:rsidR="00D67D5C" w:rsidRDefault="0017776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EE66" w14:textId="77777777" w:rsidR="00D67D5C" w:rsidRDefault="002B5102">
    <w:pPr>
      <w:pStyle w:val="Footer"/>
    </w:pPr>
    <w:sdt>
      <w:sdtPr>
        <w:id w:val="7803617"/>
        <w:temporary/>
        <w:showingPlcHdr/>
        <w15:appearance w15:val="hidden"/>
      </w:sdtPr>
      <w:sdtEndPr/>
      <w:sdtContent>
        <w:r w:rsidR="00177763">
          <w:t>Address | City, St Postcode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B1C4" w14:textId="77777777" w:rsidR="00400B87" w:rsidRDefault="00400B87">
      <w:pPr>
        <w:spacing w:before="0" w:after="0" w:line="240" w:lineRule="auto"/>
      </w:pPr>
      <w:r>
        <w:separator/>
      </w:r>
    </w:p>
    <w:p w14:paraId="5D3A9F5E" w14:textId="77777777" w:rsidR="00400B87" w:rsidRDefault="00400B87"/>
  </w:footnote>
  <w:footnote w:type="continuationSeparator" w:id="0">
    <w:p w14:paraId="0FED996E" w14:textId="77777777" w:rsidR="00400B87" w:rsidRDefault="00400B87">
      <w:pPr>
        <w:spacing w:before="0" w:after="0" w:line="240" w:lineRule="auto"/>
      </w:pPr>
      <w:r>
        <w:continuationSeparator/>
      </w:r>
    </w:p>
    <w:p w14:paraId="2923C03E" w14:textId="77777777" w:rsidR="00400B87" w:rsidRDefault="00400B87"/>
  </w:footnote>
  <w:footnote w:type="continuationNotice" w:id="1">
    <w:p w14:paraId="2B194EF0" w14:textId="77777777" w:rsidR="00400B87" w:rsidRDefault="00400B8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9CC0" w14:textId="77777777" w:rsidR="003D0546" w:rsidRDefault="003D05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3833" w14:textId="77777777" w:rsidR="003D0546" w:rsidRDefault="003D05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FEFA" w14:textId="77777777" w:rsidR="003D0546" w:rsidRDefault="003D054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yvmQAsQ" int2:invalidationBookmarkName="" int2:hashCode="ACmaQI3DSYo817" int2:id="c3QKZLX1">
      <int2:state int2:value="Rejected" int2:type="AugLoop_Text_Critique"/>
    </int2:bookmark>
    <int2:bookmark int2:bookmarkName="_Int_BdRzci6Z" int2:invalidationBookmarkName="" int2:hashCode="W0AJUYs3+pOMJC" int2:id="VeXMSYJ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333"/>
    <w:multiLevelType w:val="hybridMultilevel"/>
    <w:tmpl w:val="D14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E97"/>
    <w:multiLevelType w:val="hybridMultilevel"/>
    <w:tmpl w:val="E6FC0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45840"/>
    <w:multiLevelType w:val="hybridMultilevel"/>
    <w:tmpl w:val="F748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81F71"/>
    <w:multiLevelType w:val="hybridMultilevel"/>
    <w:tmpl w:val="E0887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110332">
    <w:abstractNumId w:val="1"/>
  </w:num>
  <w:num w:numId="2" w16cid:durableId="1746951802">
    <w:abstractNumId w:val="4"/>
  </w:num>
  <w:num w:numId="3" w16cid:durableId="360326710">
    <w:abstractNumId w:val="0"/>
  </w:num>
  <w:num w:numId="4" w16cid:durableId="1710909605">
    <w:abstractNumId w:val="7"/>
  </w:num>
  <w:num w:numId="5" w16cid:durableId="635764938">
    <w:abstractNumId w:val="5"/>
  </w:num>
  <w:num w:numId="6" w16cid:durableId="766510536">
    <w:abstractNumId w:val="9"/>
  </w:num>
  <w:num w:numId="7" w16cid:durableId="595138828">
    <w:abstractNumId w:val="2"/>
  </w:num>
  <w:num w:numId="8" w16cid:durableId="1098909214">
    <w:abstractNumId w:val="11"/>
  </w:num>
  <w:num w:numId="9" w16cid:durableId="1089816267">
    <w:abstractNumId w:val="3"/>
  </w:num>
  <w:num w:numId="10" w16cid:durableId="1730569151">
    <w:abstractNumId w:val="10"/>
  </w:num>
  <w:num w:numId="11" w16cid:durableId="554855575">
    <w:abstractNumId w:val="8"/>
  </w:num>
  <w:num w:numId="12" w16cid:durableId="178357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B7"/>
    <w:rsid w:val="00006097"/>
    <w:rsid w:val="00022FA5"/>
    <w:rsid w:val="00027239"/>
    <w:rsid w:val="00032DF0"/>
    <w:rsid w:val="00053A4A"/>
    <w:rsid w:val="00054D14"/>
    <w:rsid w:val="00066E93"/>
    <w:rsid w:val="00071A9A"/>
    <w:rsid w:val="000779E4"/>
    <w:rsid w:val="000930D7"/>
    <w:rsid w:val="0009489D"/>
    <w:rsid w:val="000B20FB"/>
    <w:rsid w:val="000C5DB0"/>
    <w:rsid w:val="000C7F40"/>
    <w:rsid w:val="000E4BB0"/>
    <w:rsid w:val="00104D17"/>
    <w:rsid w:val="00113272"/>
    <w:rsid w:val="00113A8E"/>
    <w:rsid w:val="001166FE"/>
    <w:rsid w:val="00124E48"/>
    <w:rsid w:val="001302B4"/>
    <w:rsid w:val="00134315"/>
    <w:rsid w:val="0013470F"/>
    <w:rsid w:val="00147D3C"/>
    <w:rsid w:val="0016421C"/>
    <w:rsid w:val="0017158C"/>
    <w:rsid w:val="00171A79"/>
    <w:rsid w:val="00177763"/>
    <w:rsid w:val="001916BF"/>
    <w:rsid w:val="00191990"/>
    <w:rsid w:val="001A2CEC"/>
    <w:rsid w:val="001C50C4"/>
    <w:rsid w:val="001D3F3E"/>
    <w:rsid w:val="001D4BA4"/>
    <w:rsid w:val="00205CC6"/>
    <w:rsid w:val="00223E0D"/>
    <w:rsid w:val="002300D9"/>
    <w:rsid w:val="00240636"/>
    <w:rsid w:val="0025281D"/>
    <w:rsid w:val="00257208"/>
    <w:rsid w:val="00264556"/>
    <w:rsid w:val="00285421"/>
    <w:rsid w:val="00285533"/>
    <w:rsid w:val="00292162"/>
    <w:rsid w:val="002A11A6"/>
    <w:rsid w:val="002A1DE1"/>
    <w:rsid w:val="002A359E"/>
    <w:rsid w:val="002A70AF"/>
    <w:rsid w:val="002B21A8"/>
    <w:rsid w:val="002C3934"/>
    <w:rsid w:val="002D4FF8"/>
    <w:rsid w:val="002E6A33"/>
    <w:rsid w:val="00301E83"/>
    <w:rsid w:val="0031049E"/>
    <w:rsid w:val="00317E84"/>
    <w:rsid w:val="00333BF9"/>
    <w:rsid w:val="00340326"/>
    <w:rsid w:val="003578CA"/>
    <w:rsid w:val="003653CB"/>
    <w:rsid w:val="0037438D"/>
    <w:rsid w:val="003934F3"/>
    <w:rsid w:val="003A3864"/>
    <w:rsid w:val="003B5FA4"/>
    <w:rsid w:val="003C2079"/>
    <w:rsid w:val="003C722E"/>
    <w:rsid w:val="003D0546"/>
    <w:rsid w:val="003E1F48"/>
    <w:rsid w:val="003E28A5"/>
    <w:rsid w:val="00400B87"/>
    <w:rsid w:val="00404472"/>
    <w:rsid w:val="00407553"/>
    <w:rsid w:val="0041201E"/>
    <w:rsid w:val="00416121"/>
    <w:rsid w:val="00421060"/>
    <w:rsid w:val="00421918"/>
    <w:rsid w:val="00424751"/>
    <w:rsid w:val="004251CE"/>
    <w:rsid w:val="004332C6"/>
    <w:rsid w:val="00443F11"/>
    <w:rsid w:val="00477AEA"/>
    <w:rsid w:val="004C6A24"/>
    <w:rsid w:val="004E2500"/>
    <w:rsid w:val="004F620A"/>
    <w:rsid w:val="00502F01"/>
    <w:rsid w:val="00507B89"/>
    <w:rsid w:val="0052126E"/>
    <w:rsid w:val="005379AB"/>
    <w:rsid w:val="0056046A"/>
    <w:rsid w:val="005629AF"/>
    <w:rsid w:val="0057040A"/>
    <w:rsid w:val="00570B7B"/>
    <w:rsid w:val="00573C2E"/>
    <w:rsid w:val="00580F08"/>
    <w:rsid w:val="005819C6"/>
    <w:rsid w:val="00590AC4"/>
    <w:rsid w:val="005B3A3B"/>
    <w:rsid w:val="005F3D2E"/>
    <w:rsid w:val="00611580"/>
    <w:rsid w:val="00622625"/>
    <w:rsid w:val="00643B3B"/>
    <w:rsid w:val="00647CFA"/>
    <w:rsid w:val="006644AF"/>
    <w:rsid w:val="00672987"/>
    <w:rsid w:val="00684543"/>
    <w:rsid w:val="006A3A52"/>
    <w:rsid w:val="006A4453"/>
    <w:rsid w:val="006A4584"/>
    <w:rsid w:val="006B3DC3"/>
    <w:rsid w:val="006F6C8A"/>
    <w:rsid w:val="00723083"/>
    <w:rsid w:val="0072392A"/>
    <w:rsid w:val="0073449A"/>
    <w:rsid w:val="007444A9"/>
    <w:rsid w:val="00752FFB"/>
    <w:rsid w:val="00767C11"/>
    <w:rsid w:val="00782A7C"/>
    <w:rsid w:val="007844CC"/>
    <w:rsid w:val="00790B9B"/>
    <w:rsid w:val="007A1286"/>
    <w:rsid w:val="007B4799"/>
    <w:rsid w:val="007D2B08"/>
    <w:rsid w:val="007D525B"/>
    <w:rsid w:val="007E3C75"/>
    <w:rsid w:val="007E5EF7"/>
    <w:rsid w:val="007F460F"/>
    <w:rsid w:val="007F4C43"/>
    <w:rsid w:val="007F5F5A"/>
    <w:rsid w:val="007F789B"/>
    <w:rsid w:val="0080788A"/>
    <w:rsid w:val="00810132"/>
    <w:rsid w:val="00825EA7"/>
    <w:rsid w:val="00836997"/>
    <w:rsid w:val="00846D20"/>
    <w:rsid w:val="008605F2"/>
    <w:rsid w:val="00872B35"/>
    <w:rsid w:val="00881A8B"/>
    <w:rsid w:val="0088700E"/>
    <w:rsid w:val="00897E7B"/>
    <w:rsid w:val="008B384B"/>
    <w:rsid w:val="008B3A4D"/>
    <w:rsid w:val="008B6FF1"/>
    <w:rsid w:val="008C44FB"/>
    <w:rsid w:val="008C61D3"/>
    <w:rsid w:val="008C6724"/>
    <w:rsid w:val="008C6D06"/>
    <w:rsid w:val="008C79E4"/>
    <w:rsid w:val="008D1053"/>
    <w:rsid w:val="00925EA7"/>
    <w:rsid w:val="00942589"/>
    <w:rsid w:val="0095180D"/>
    <w:rsid w:val="0096052D"/>
    <w:rsid w:val="0096294E"/>
    <w:rsid w:val="009676F0"/>
    <w:rsid w:val="00974138"/>
    <w:rsid w:val="009755BF"/>
    <w:rsid w:val="009937AF"/>
    <w:rsid w:val="009B09E4"/>
    <w:rsid w:val="009B12B2"/>
    <w:rsid w:val="009B1645"/>
    <w:rsid w:val="009C18C0"/>
    <w:rsid w:val="009C41A1"/>
    <w:rsid w:val="009C6D11"/>
    <w:rsid w:val="009D2312"/>
    <w:rsid w:val="009D3D01"/>
    <w:rsid w:val="009E70E8"/>
    <w:rsid w:val="00A177B3"/>
    <w:rsid w:val="00A43E73"/>
    <w:rsid w:val="00A671D8"/>
    <w:rsid w:val="00A82243"/>
    <w:rsid w:val="00AA26F1"/>
    <w:rsid w:val="00AA69B8"/>
    <w:rsid w:val="00AC30FC"/>
    <w:rsid w:val="00AE03B7"/>
    <w:rsid w:val="00AE260F"/>
    <w:rsid w:val="00AF11E6"/>
    <w:rsid w:val="00B003BD"/>
    <w:rsid w:val="00B01A89"/>
    <w:rsid w:val="00B01F1D"/>
    <w:rsid w:val="00B17660"/>
    <w:rsid w:val="00B21D74"/>
    <w:rsid w:val="00B42B15"/>
    <w:rsid w:val="00B63C00"/>
    <w:rsid w:val="00B947C6"/>
    <w:rsid w:val="00BA1610"/>
    <w:rsid w:val="00BA6146"/>
    <w:rsid w:val="00BA7D05"/>
    <w:rsid w:val="00BB7879"/>
    <w:rsid w:val="00BE7969"/>
    <w:rsid w:val="00BE7B67"/>
    <w:rsid w:val="00C05A7F"/>
    <w:rsid w:val="00C10602"/>
    <w:rsid w:val="00C10640"/>
    <w:rsid w:val="00C1071F"/>
    <w:rsid w:val="00C16A28"/>
    <w:rsid w:val="00C2314E"/>
    <w:rsid w:val="00C47703"/>
    <w:rsid w:val="00C52F2D"/>
    <w:rsid w:val="00C62458"/>
    <w:rsid w:val="00C70124"/>
    <w:rsid w:val="00C71FDB"/>
    <w:rsid w:val="00C84A55"/>
    <w:rsid w:val="00CA6FDC"/>
    <w:rsid w:val="00CB2789"/>
    <w:rsid w:val="00CB3F78"/>
    <w:rsid w:val="00CB5E1E"/>
    <w:rsid w:val="00CB7F9F"/>
    <w:rsid w:val="00CC738B"/>
    <w:rsid w:val="00CD1634"/>
    <w:rsid w:val="00CF26A4"/>
    <w:rsid w:val="00CF6383"/>
    <w:rsid w:val="00D00D3D"/>
    <w:rsid w:val="00D442CE"/>
    <w:rsid w:val="00D674AB"/>
    <w:rsid w:val="00D67D5C"/>
    <w:rsid w:val="00D822F2"/>
    <w:rsid w:val="00D937EE"/>
    <w:rsid w:val="00DA781C"/>
    <w:rsid w:val="00DA7A5A"/>
    <w:rsid w:val="00DB17AF"/>
    <w:rsid w:val="00DC13AC"/>
    <w:rsid w:val="00DC2470"/>
    <w:rsid w:val="00DD0B5A"/>
    <w:rsid w:val="00DD2B72"/>
    <w:rsid w:val="00DD2B8B"/>
    <w:rsid w:val="00DD4702"/>
    <w:rsid w:val="00DF4669"/>
    <w:rsid w:val="00E421C0"/>
    <w:rsid w:val="00E61BB4"/>
    <w:rsid w:val="00E63392"/>
    <w:rsid w:val="00E67165"/>
    <w:rsid w:val="00E82C39"/>
    <w:rsid w:val="00E84DD0"/>
    <w:rsid w:val="00E90024"/>
    <w:rsid w:val="00EA659D"/>
    <w:rsid w:val="00EB03D8"/>
    <w:rsid w:val="00EB2C07"/>
    <w:rsid w:val="00EC0837"/>
    <w:rsid w:val="00EC2033"/>
    <w:rsid w:val="00ED1EC1"/>
    <w:rsid w:val="00EE007D"/>
    <w:rsid w:val="00EF28CA"/>
    <w:rsid w:val="00EF489C"/>
    <w:rsid w:val="00F075CF"/>
    <w:rsid w:val="00F23AD3"/>
    <w:rsid w:val="00F3449C"/>
    <w:rsid w:val="00F34844"/>
    <w:rsid w:val="00F467AD"/>
    <w:rsid w:val="00F6350A"/>
    <w:rsid w:val="00F7249F"/>
    <w:rsid w:val="00F76DCC"/>
    <w:rsid w:val="00F95B8E"/>
    <w:rsid w:val="00FB3A01"/>
    <w:rsid w:val="00FC3672"/>
    <w:rsid w:val="00FD3869"/>
    <w:rsid w:val="00FD486E"/>
    <w:rsid w:val="00FE1049"/>
    <w:rsid w:val="00FE565F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C792F"/>
  <w15:chartTrackingRefBased/>
  <w15:docId w15:val="{86967F8B-5AB3-6E48-8C58-C6A2B52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ListParagraph">
    <w:name w:val="List Paragraph"/>
    <w:basedOn w:val="Normal"/>
    <w:uiPriority w:val="34"/>
    <w:unhideWhenUsed/>
    <w:qFormat/>
    <w:rsid w:val="0028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20/10/relationships/intelligence" Target="intelligence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B9710FF-4D7A-D844-9F1B-76C06855D279%7dtf16392114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%7bEB9710FF-4D7A-D844-9F1B-76C06855D279%7dtf16392114.dotx</Template>
  <TotalTime>1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Kripa Joshi</dc:creator>
  <cp:keywords/>
  <dc:description/>
  <cp:lastModifiedBy>Kripa Joshi</cp:lastModifiedBy>
  <cp:revision>2</cp:revision>
  <dcterms:created xsi:type="dcterms:W3CDTF">2023-09-27T22:02:00Z</dcterms:created>
  <dcterms:modified xsi:type="dcterms:W3CDTF">2023-09-27T22:02:00Z</dcterms:modified>
</cp:coreProperties>
</file>