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5FC" w:rsidRDefault="001375E5" w:rsidP="00F63D3C">
      <w:pPr>
        <w:jc w:val="center"/>
      </w:pPr>
      <w:bookmarkStart w:id="0" w:name="_GoBack"/>
      <w:bookmarkEnd w:id="0"/>
      <w:r>
        <w:rPr>
          <w:rFonts w:ascii="Times" w:hAnsi="Times"/>
          <w:noProof/>
        </w:rPr>
        <w:drawing>
          <wp:inline distT="0" distB="0" distL="0" distR="0" wp14:anchorId="27CDFC43" wp14:editId="245366E4">
            <wp:extent cx="1591945" cy="1117000"/>
            <wp:effectExtent l="0" t="0" r="8255" b="6985"/>
            <wp:docPr id="1" name="Picture 1" descr="PT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A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2328" cy="1117269"/>
                    </a:xfrm>
                    <a:prstGeom prst="rect">
                      <a:avLst/>
                    </a:prstGeom>
                    <a:noFill/>
                    <a:ln>
                      <a:noFill/>
                    </a:ln>
                  </pic:spPr>
                </pic:pic>
              </a:graphicData>
            </a:graphic>
          </wp:inline>
        </w:drawing>
      </w:r>
    </w:p>
    <w:p w:rsidR="001375E5" w:rsidRDefault="001375E5" w:rsidP="001375E5">
      <w:pPr>
        <w:jc w:val="center"/>
      </w:pPr>
      <w:r>
        <w:rPr>
          <w:noProof/>
        </w:rPr>
        <mc:AlternateContent>
          <mc:Choice Requires="wps">
            <w:drawing>
              <wp:anchor distT="0" distB="0" distL="114300" distR="114300" simplePos="0" relativeHeight="251659264" behindDoc="0" locked="0" layoutInCell="1" allowOverlap="1" wp14:anchorId="2E9EF66C" wp14:editId="23604C8D">
                <wp:simplePos x="0" y="0"/>
                <wp:positionH relativeFrom="margin">
                  <wp:align>left</wp:align>
                </wp:positionH>
                <wp:positionV relativeFrom="paragraph">
                  <wp:posOffset>163830</wp:posOffset>
                </wp:positionV>
                <wp:extent cx="6280785" cy="1828800"/>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6280785" cy="1828800"/>
                        </a:xfrm>
                        <a:prstGeom prst="rect">
                          <a:avLst/>
                        </a:prstGeom>
                        <a:noFill/>
                        <a:ln>
                          <a:noFill/>
                        </a:ln>
                        <a:effectLst/>
                      </wps:spPr>
                      <wps:txbx>
                        <w:txbxContent>
                          <w:p w:rsidR="001375E5" w:rsidRPr="003C4FDA" w:rsidRDefault="000C62B4" w:rsidP="0062426E">
                            <w:pPr>
                              <w:jc w:val="center"/>
                              <w:rPr>
                                <w:b/>
                                <w:caps/>
                                <w:color w:val="33CC33"/>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b/>
                                <w:caps/>
                                <w:color w:val="33CC33"/>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sPRING</w:t>
                            </w:r>
                            <w:r w:rsidR="00C214C1" w:rsidRPr="003C4FDA">
                              <w:rPr>
                                <w:b/>
                                <w:caps/>
                                <w:color w:val="33CC33"/>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sidR="001375E5" w:rsidRPr="003C4FDA">
                              <w:rPr>
                                <w:b/>
                                <w:caps/>
                                <w:color w:val="33CC33"/>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anchor>
            </w:drawing>
          </mc:Choice>
          <mc:Fallback>
            <w:pict>
              <v:shapetype w14:anchorId="2E9EF66C" id="_x0000_t202" coordsize="21600,21600" o:spt="202" path="m,l,21600r21600,l21600,xe">
                <v:stroke joinstyle="miter"/>
                <v:path gradientshapeok="t" o:connecttype="rect"/>
              </v:shapetype>
              <v:shape id="Text Box 2" o:spid="_x0000_s1026" type="#_x0000_t202" style="position:absolute;left:0;text-align:left;margin-left:0;margin-top:12.9pt;width:494.55pt;height:2in;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" filled="f" stroked="f">
                <v:textbox style="mso-fit-shape-to-text:t">
                  <w:txbxContent>
                    <w:p w:rsidR="001375E5" w:rsidRPr="003C4FDA" w:rsidRDefault="000C62B4" w:rsidP="0062426E">
                      <w:pPr>
                        <w:jc w:val="center"/>
                        <w:rPr>
                          <w:b/>
                          <w:caps/>
                          <w:color w:val="33CC33"/>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b/>
                          <w:caps/>
                          <w:color w:val="33CC33"/>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sPRING</w:t>
                      </w:r>
                      <w:r w:rsidR="00C214C1" w:rsidRPr="003C4FDA">
                        <w:rPr>
                          <w:b/>
                          <w:caps/>
                          <w:color w:val="33CC33"/>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sidR="001375E5" w:rsidRPr="003C4FDA">
                        <w:rPr>
                          <w:b/>
                          <w:caps/>
                          <w:color w:val="33CC33"/>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newsletter</w:t>
                      </w:r>
                    </w:p>
                  </w:txbxContent>
                </v:textbox>
                <w10:wrap anchorx="margin"/>
              </v:shape>
            </w:pict>
          </mc:Fallback>
        </mc:AlternateContent>
      </w:r>
    </w:p>
    <w:p w:rsidR="001375E5" w:rsidRDefault="001375E5" w:rsidP="001375E5">
      <w:pPr>
        <w:jc w:val="center"/>
      </w:pPr>
    </w:p>
    <w:p w:rsidR="001375E5" w:rsidRDefault="001375E5" w:rsidP="001375E5">
      <w:pPr>
        <w:jc w:val="center"/>
      </w:pPr>
    </w:p>
    <w:p w:rsidR="001375E5" w:rsidRDefault="001375E5" w:rsidP="001375E5"/>
    <w:p w:rsidR="001375E5" w:rsidRDefault="001375E5" w:rsidP="001375E5"/>
    <w:p w:rsidR="00E7671A" w:rsidRDefault="001375E5" w:rsidP="00547EA7">
      <w:pPr>
        <w:jc w:val="center"/>
        <w:rPr>
          <w:rFonts w:asciiTheme="minorHAnsi" w:hAnsiTheme="minorHAnsi"/>
          <w:sz w:val="22"/>
          <w:szCs w:val="22"/>
        </w:rPr>
      </w:pPr>
      <w:r w:rsidRPr="003F41F4">
        <w:rPr>
          <w:rFonts w:asciiTheme="minorHAnsi" w:hAnsiTheme="minorHAnsi"/>
          <w:sz w:val="22"/>
          <w:szCs w:val="22"/>
        </w:rPr>
        <w:t xml:space="preserve">Hello </w:t>
      </w:r>
      <w:r w:rsidR="00E87551">
        <w:rPr>
          <w:rFonts w:asciiTheme="minorHAnsi" w:hAnsiTheme="minorHAnsi"/>
          <w:sz w:val="22"/>
          <w:szCs w:val="22"/>
        </w:rPr>
        <w:t>All</w:t>
      </w:r>
      <w:r w:rsidRPr="003F41F4">
        <w:rPr>
          <w:rFonts w:asciiTheme="minorHAnsi" w:hAnsiTheme="minorHAnsi"/>
          <w:sz w:val="22"/>
          <w:szCs w:val="22"/>
        </w:rPr>
        <w:t>,</w:t>
      </w:r>
    </w:p>
    <w:p w:rsidR="007D415B" w:rsidRPr="007D415B" w:rsidRDefault="007D415B" w:rsidP="007D415B">
      <w:pPr>
        <w:pStyle w:val="NormalWeb"/>
        <w:spacing w:after="0"/>
        <w:ind w:left="-284"/>
        <w:jc w:val="center"/>
        <w:rPr>
          <w:rFonts w:asciiTheme="minorHAnsi" w:hAnsiTheme="minorHAnsi" w:cs="Arial"/>
          <w:sz w:val="22"/>
          <w:szCs w:val="22"/>
          <w:lang w:val="en"/>
        </w:rPr>
      </w:pPr>
      <w:r w:rsidRPr="007D415B">
        <w:rPr>
          <w:rFonts w:asciiTheme="minorHAnsi" w:hAnsiTheme="minorHAnsi" w:cs="Arial"/>
          <w:sz w:val="22"/>
          <w:szCs w:val="22"/>
          <w:lang w:val="en"/>
        </w:rPr>
        <w:t xml:space="preserve">Following our </w:t>
      </w:r>
      <w:r>
        <w:rPr>
          <w:rFonts w:asciiTheme="minorHAnsi" w:hAnsiTheme="minorHAnsi" w:cs="Arial"/>
          <w:sz w:val="22"/>
          <w:szCs w:val="22"/>
          <w:lang w:val="en"/>
        </w:rPr>
        <w:t xml:space="preserve">EGM </w:t>
      </w:r>
      <w:r w:rsidRPr="007D415B">
        <w:rPr>
          <w:rFonts w:asciiTheme="minorHAnsi" w:hAnsiTheme="minorHAnsi" w:cs="Arial"/>
          <w:sz w:val="22"/>
          <w:szCs w:val="22"/>
          <w:lang w:val="en"/>
        </w:rPr>
        <w:t xml:space="preserve">on </w:t>
      </w:r>
      <w:r w:rsidR="00891220">
        <w:rPr>
          <w:rFonts w:asciiTheme="minorHAnsi" w:hAnsiTheme="minorHAnsi" w:cs="Arial"/>
          <w:sz w:val="22"/>
          <w:szCs w:val="22"/>
          <w:lang w:val="en"/>
        </w:rPr>
        <w:t>0</w:t>
      </w:r>
      <w:r w:rsidRPr="007D415B">
        <w:rPr>
          <w:rFonts w:asciiTheme="minorHAnsi" w:hAnsiTheme="minorHAnsi" w:cs="Arial"/>
          <w:sz w:val="22"/>
          <w:szCs w:val="22"/>
          <w:lang w:val="en"/>
        </w:rPr>
        <w:t>9 March, we agreed to adopt a new constitution and also change our name. We will now be known as Lugwardine Primary Academy - Parent, Teacher and Friends Association (</w:t>
      </w:r>
      <w:r w:rsidRPr="007D415B">
        <w:rPr>
          <w:rFonts w:asciiTheme="minorHAnsi" w:hAnsiTheme="minorHAnsi" w:cs="Arial"/>
          <w:b/>
          <w:sz w:val="22"/>
          <w:szCs w:val="22"/>
          <w:lang w:val="en"/>
        </w:rPr>
        <w:t>LPA - PTFA</w:t>
      </w:r>
      <w:r w:rsidRPr="007D415B">
        <w:rPr>
          <w:rFonts w:asciiTheme="minorHAnsi" w:hAnsiTheme="minorHAnsi" w:cs="Arial"/>
          <w:sz w:val="22"/>
          <w:szCs w:val="22"/>
          <w:lang w:val="en"/>
        </w:rPr>
        <w:t>). All this does is open our group up so that other people can join, such as grandparents, other family members, and ex-parents of the school who love the PTA so much.</w:t>
      </w:r>
      <w:r>
        <w:rPr>
          <w:rFonts w:asciiTheme="minorHAnsi" w:hAnsiTheme="minorHAnsi" w:cs="Arial"/>
          <w:sz w:val="22"/>
          <w:szCs w:val="22"/>
          <w:lang w:val="en"/>
        </w:rPr>
        <w:t xml:space="preserve"> </w:t>
      </w:r>
      <w:r w:rsidRPr="007D415B">
        <w:rPr>
          <w:rFonts w:asciiTheme="minorHAnsi" w:hAnsiTheme="minorHAnsi" w:cs="Arial"/>
          <w:sz w:val="22"/>
          <w:szCs w:val="22"/>
          <w:lang w:val="en"/>
        </w:rPr>
        <w:t>We will still be running our usually events throughout the year.</w:t>
      </w:r>
    </w:p>
    <w:p w:rsidR="000E1ADC" w:rsidRDefault="000E1ADC" w:rsidP="00547EA7">
      <w:pPr>
        <w:jc w:val="center"/>
        <w:rPr>
          <w:rFonts w:asciiTheme="minorHAnsi" w:hAnsiTheme="minorHAnsi"/>
          <w:sz w:val="22"/>
          <w:szCs w:val="22"/>
        </w:rPr>
      </w:pPr>
    </w:p>
    <w:p w:rsidR="003C4FDA" w:rsidRDefault="00F63D3C" w:rsidP="00B52D3A">
      <w:pPr>
        <w:ind w:left="-284"/>
        <w:jc w:val="center"/>
        <w:rPr>
          <w:rFonts w:asciiTheme="minorHAnsi" w:hAnsiTheme="minorHAnsi"/>
          <w:sz w:val="22"/>
          <w:szCs w:val="22"/>
        </w:rPr>
      </w:pPr>
      <w:r>
        <w:rPr>
          <w:rFonts w:asciiTheme="minorHAnsi" w:hAnsiTheme="minorHAnsi"/>
          <w:sz w:val="22"/>
          <w:szCs w:val="22"/>
        </w:rPr>
        <w:t>We’ll</w:t>
      </w:r>
      <w:r w:rsidR="000C62B4">
        <w:rPr>
          <w:rFonts w:asciiTheme="minorHAnsi" w:hAnsiTheme="minorHAnsi"/>
          <w:sz w:val="22"/>
          <w:szCs w:val="22"/>
        </w:rPr>
        <w:t xml:space="preserve"> soon to be moving into the last term of the 2015/2016 school year</w:t>
      </w:r>
      <w:r w:rsidR="00FB128F">
        <w:rPr>
          <w:rFonts w:asciiTheme="minorHAnsi" w:hAnsiTheme="minorHAnsi"/>
          <w:sz w:val="22"/>
          <w:szCs w:val="22"/>
        </w:rPr>
        <w:t xml:space="preserve"> (where has the time gone)</w:t>
      </w:r>
      <w:r w:rsidR="003C4FDA">
        <w:rPr>
          <w:rFonts w:asciiTheme="minorHAnsi" w:hAnsiTheme="minorHAnsi"/>
          <w:sz w:val="22"/>
          <w:szCs w:val="22"/>
        </w:rPr>
        <w:t xml:space="preserve"> – </w:t>
      </w:r>
      <w:r w:rsidR="000C62B4">
        <w:rPr>
          <w:rFonts w:asciiTheme="minorHAnsi" w:hAnsiTheme="minorHAnsi"/>
          <w:sz w:val="22"/>
          <w:szCs w:val="22"/>
        </w:rPr>
        <w:t xml:space="preserve">but </w:t>
      </w:r>
      <w:r>
        <w:rPr>
          <w:rFonts w:asciiTheme="minorHAnsi" w:hAnsiTheme="minorHAnsi"/>
          <w:sz w:val="22"/>
          <w:szCs w:val="22"/>
        </w:rPr>
        <w:t>we’ve got lots of</w:t>
      </w:r>
      <w:r w:rsidR="003C4FDA">
        <w:rPr>
          <w:rFonts w:asciiTheme="minorHAnsi" w:hAnsiTheme="minorHAnsi"/>
          <w:sz w:val="22"/>
          <w:szCs w:val="22"/>
        </w:rPr>
        <w:t xml:space="preserve"> </w:t>
      </w:r>
      <w:r w:rsidR="000C62B4">
        <w:rPr>
          <w:rFonts w:asciiTheme="minorHAnsi" w:hAnsiTheme="minorHAnsi"/>
          <w:sz w:val="22"/>
          <w:szCs w:val="22"/>
        </w:rPr>
        <w:t>PT</w:t>
      </w:r>
      <w:r w:rsidR="007D415B">
        <w:rPr>
          <w:rFonts w:asciiTheme="minorHAnsi" w:hAnsiTheme="minorHAnsi"/>
          <w:sz w:val="22"/>
          <w:szCs w:val="22"/>
        </w:rPr>
        <w:t>F</w:t>
      </w:r>
      <w:r w:rsidR="000C62B4">
        <w:rPr>
          <w:rFonts w:asciiTheme="minorHAnsi" w:hAnsiTheme="minorHAnsi"/>
          <w:sz w:val="22"/>
          <w:szCs w:val="22"/>
        </w:rPr>
        <w:t>A events in the pipeline</w:t>
      </w:r>
      <w:r>
        <w:rPr>
          <w:rFonts w:asciiTheme="minorHAnsi" w:hAnsiTheme="minorHAnsi"/>
          <w:sz w:val="22"/>
          <w:szCs w:val="22"/>
        </w:rPr>
        <w:t xml:space="preserve"> that </w:t>
      </w:r>
      <w:r w:rsidR="00F816F7">
        <w:rPr>
          <w:rFonts w:asciiTheme="minorHAnsi" w:hAnsiTheme="minorHAnsi"/>
          <w:sz w:val="22"/>
          <w:szCs w:val="22"/>
        </w:rPr>
        <w:t>we</w:t>
      </w:r>
      <w:r>
        <w:rPr>
          <w:rFonts w:asciiTheme="minorHAnsi" w:hAnsiTheme="minorHAnsi"/>
          <w:sz w:val="22"/>
          <w:szCs w:val="22"/>
        </w:rPr>
        <w:t>’d like to share with you</w:t>
      </w:r>
      <w:r w:rsidR="000C62B4">
        <w:rPr>
          <w:rFonts w:asciiTheme="minorHAnsi" w:hAnsiTheme="minorHAnsi"/>
          <w:sz w:val="22"/>
          <w:szCs w:val="22"/>
        </w:rPr>
        <w:t>, such as:</w:t>
      </w:r>
    </w:p>
    <w:p w:rsidR="00F63D3C" w:rsidRDefault="00F63D3C" w:rsidP="000C62B4">
      <w:pPr>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tbl>
      <w:tblPr>
        <w:tblStyle w:val="TableGrid1"/>
        <w:tblW w:w="9634" w:type="dxa"/>
        <w:tblLook w:val="04A0" w:firstRow="1" w:lastRow="0" w:firstColumn="1" w:lastColumn="0" w:noHBand="0" w:noVBand="1"/>
      </w:tblPr>
      <w:tblGrid>
        <w:gridCol w:w="3114"/>
        <w:gridCol w:w="3544"/>
        <w:gridCol w:w="2976"/>
      </w:tblGrid>
      <w:tr w:rsidR="00F63D3C" w:rsidRPr="00306EC9" w:rsidTr="00FB128F">
        <w:tc>
          <w:tcPr>
            <w:tcW w:w="3114" w:type="dxa"/>
          </w:tcPr>
          <w:p w:rsidR="00F63D3C" w:rsidRPr="00306EC9" w:rsidRDefault="00F63D3C" w:rsidP="004B7FE0">
            <w:pPr>
              <w:rPr>
                <w:b/>
                <w:sz w:val="22"/>
                <w:szCs w:val="22"/>
              </w:rPr>
            </w:pPr>
            <w:r w:rsidRPr="00306EC9">
              <w:rPr>
                <w:b/>
                <w:sz w:val="22"/>
                <w:szCs w:val="22"/>
              </w:rPr>
              <w:t xml:space="preserve">Date </w:t>
            </w:r>
          </w:p>
        </w:tc>
        <w:tc>
          <w:tcPr>
            <w:tcW w:w="3544" w:type="dxa"/>
            <w:tcBorders>
              <w:right w:val="single" w:sz="4" w:space="0" w:color="auto"/>
            </w:tcBorders>
          </w:tcPr>
          <w:p w:rsidR="00F63D3C" w:rsidRPr="00306EC9" w:rsidRDefault="00F63D3C" w:rsidP="004B7FE0">
            <w:pPr>
              <w:rPr>
                <w:b/>
                <w:sz w:val="22"/>
                <w:szCs w:val="22"/>
              </w:rPr>
            </w:pPr>
            <w:r w:rsidRPr="00306EC9">
              <w:rPr>
                <w:b/>
                <w:sz w:val="22"/>
                <w:szCs w:val="22"/>
              </w:rPr>
              <w:t>Event</w:t>
            </w:r>
          </w:p>
        </w:tc>
        <w:tc>
          <w:tcPr>
            <w:tcW w:w="2976" w:type="dxa"/>
            <w:vMerge w:val="restart"/>
            <w:tcBorders>
              <w:top w:val="nil"/>
              <w:left w:val="single" w:sz="4" w:space="0" w:color="auto"/>
              <w:bottom w:val="nil"/>
              <w:right w:val="nil"/>
            </w:tcBorders>
          </w:tcPr>
          <w:p w:rsidR="00F63D3C" w:rsidRPr="00306EC9" w:rsidRDefault="00F63D3C" w:rsidP="004B7FE0">
            <w:pPr>
              <w:rPr>
                <w:b/>
                <w:sz w:val="22"/>
                <w:szCs w:val="22"/>
              </w:rPr>
            </w:pPr>
            <w:r>
              <w:rPr>
                <w:noProof/>
              </w:rPr>
              <w:drawing>
                <wp:inline distT="0" distB="0" distL="0" distR="0" wp14:anchorId="107CB48E" wp14:editId="1B2758C5">
                  <wp:extent cx="1406304" cy="1162050"/>
                  <wp:effectExtent l="0" t="0" r="3810" b="0"/>
                  <wp:docPr id="4" name="Picture 4" descr="http://www.schooljotter.com/imagefolders/craneswater/Calendar__Dates/DIARY_DATES/dates_for_your_di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jotter.com/imagefolders/craneswater/Calendar__Dates/DIARY_DATES/dates_for_your_diar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8201" cy="1213197"/>
                          </a:xfrm>
                          <a:prstGeom prst="rect">
                            <a:avLst/>
                          </a:prstGeom>
                          <a:noFill/>
                          <a:ln>
                            <a:noFill/>
                          </a:ln>
                        </pic:spPr>
                      </pic:pic>
                    </a:graphicData>
                  </a:graphic>
                </wp:inline>
              </w:drawing>
            </w:r>
          </w:p>
        </w:tc>
      </w:tr>
      <w:tr w:rsidR="00F63D3C" w:rsidRPr="00306EC9" w:rsidTr="00FB128F">
        <w:tc>
          <w:tcPr>
            <w:tcW w:w="3114" w:type="dxa"/>
          </w:tcPr>
          <w:p w:rsidR="00F63D3C" w:rsidRPr="00306EC9" w:rsidRDefault="00F63D3C" w:rsidP="004B7FE0">
            <w:pPr>
              <w:rPr>
                <w:sz w:val="22"/>
                <w:szCs w:val="22"/>
              </w:rPr>
            </w:pPr>
            <w:r w:rsidRPr="00306EC9">
              <w:rPr>
                <w:sz w:val="22"/>
                <w:szCs w:val="22"/>
              </w:rPr>
              <w:t>Movie Night</w:t>
            </w:r>
          </w:p>
        </w:tc>
        <w:tc>
          <w:tcPr>
            <w:tcW w:w="3544" w:type="dxa"/>
            <w:tcBorders>
              <w:right w:val="single" w:sz="4" w:space="0" w:color="auto"/>
            </w:tcBorders>
          </w:tcPr>
          <w:p w:rsidR="00F63D3C" w:rsidRPr="00306EC9" w:rsidRDefault="00F63D3C" w:rsidP="004B7FE0">
            <w:pPr>
              <w:rPr>
                <w:sz w:val="22"/>
                <w:szCs w:val="22"/>
              </w:rPr>
            </w:pPr>
            <w:r w:rsidRPr="00306EC9">
              <w:rPr>
                <w:sz w:val="22"/>
                <w:szCs w:val="22"/>
              </w:rPr>
              <w:t>21 April 2016</w:t>
            </w:r>
          </w:p>
        </w:tc>
        <w:tc>
          <w:tcPr>
            <w:tcW w:w="2976" w:type="dxa"/>
            <w:vMerge/>
            <w:tcBorders>
              <w:top w:val="nil"/>
              <w:left w:val="single" w:sz="4" w:space="0" w:color="auto"/>
              <w:bottom w:val="nil"/>
              <w:right w:val="nil"/>
            </w:tcBorders>
          </w:tcPr>
          <w:p w:rsidR="00F63D3C" w:rsidRPr="00306EC9" w:rsidRDefault="00F63D3C" w:rsidP="004B7FE0">
            <w:pPr>
              <w:rPr>
                <w:sz w:val="22"/>
                <w:szCs w:val="22"/>
              </w:rPr>
            </w:pPr>
          </w:p>
        </w:tc>
      </w:tr>
      <w:tr w:rsidR="00F63D3C" w:rsidRPr="00306EC9" w:rsidTr="00FB128F">
        <w:tc>
          <w:tcPr>
            <w:tcW w:w="3114" w:type="dxa"/>
          </w:tcPr>
          <w:p w:rsidR="00F63D3C" w:rsidRPr="00306EC9" w:rsidRDefault="00F63D3C" w:rsidP="004B7FE0">
            <w:pPr>
              <w:rPr>
                <w:sz w:val="22"/>
                <w:szCs w:val="22"/>
              </w:rPr>
            </w:pPr>
            <w:r w:rsidRPr="00306EC9">
              <w:rPr>
                <w:sz w:val="22"/>
                <w:szCs w:val="22"/>
              </w:rPr>
              <w:t>KS1 Bake Sale</w:t>
            </w:r>
          </w:p>
        </w:tc>
        <w:tc>
          <w:tcPr>
            <w:tcW w:w="3544" w:type="dxa"/>
            <w:tcBorders>
              <w:right w:val="single" w:sz="4" w:space="0" w:color="auto"/>
            </w:tcBorders>
          </w:tcPr>
          <w:p w:rsidR="00F63D3C" w:rsidRPr="00306EC9" w:rsidRDefault="00F63D3C" w:rsidP="004B7FE0">
            <w:pPr>
              <w:rPr>
                <w:sz w:val="22"/>
                <w:szCs w:val="22"/>
              </w:rPr>
            </w:pPr>
            <w:r w:rsidRPr="00306EC9">
              <w:rPr>
                <w:sz w:val="22"/>
                <w:szCs w:val="22"/>
              </w:rPr>
              <w:t>13 May 2016</w:t>
            </w:r>
          </w:p>
        </w:tc>
        <w:tc>
          <w:tcPr>
            <w:tcW w:w="2976" w:type="dxa"/>
            <w:vMerge/>
            <w:tcBorders>
              <w:top w:val="nil"/>
              <w:left w:val="single" w:sz="4" w:space="0" w:color="auto"/>
              <w:bottom w:val="nil"/>
              <w:right w:val="nil"/>
            </w:tcBorders>
          </w:tcPr>
          <w:p w:rsidR="00F63D3C" w:rsidRPr="00306EC9" w:rsidRDefault="00F63D3C" w:rsidP="004B7FE0">
            <w:pPr>
              <w:rPr>
                <w:sz w:val="22"/>
                <w:szCs w:val="22"/>
              </w:rPr>
            </w:pPr>
          </w:p>
        </w:tc>
      </w:tr>
      <w:tr w:rsidR="00F63D3C" w:rsidRPr="00306EC9" w:rsidTr="00FB128F">
        <w:tc>
          <w:tcPr>
            <w:tcW w:w="3114" w:type="dxa"/>
          </w:tcPr>
          <w:p w:rsidR="00F63D3C" w:rsidRPr="00306EC9" w:rsidRDefault="00F63D3C" w:rsidP="004B7FE0">
            <w:pPr>
              <w:rPr>
                <w:sz w:val="22"/>
                <w:szCs w:val="22"/>
              </w:rPr>
            </w:pPr>
            <w:r w:rsidRPr="00306EC9">
              <w:rPr>
                <w:sz w:val="22"/>
                <w:szCs w:val="22"/>
              </w:rPr>
              <w:t>KS2 Bake Sale</w:t>
            </w:r>
          </w:p>
        </w:tc>
        <w:tc>
          <w:tcPr>
            <w:tcW w:w="3544" w:type="dxa"/>
            <w:tcBorders>
              <w:right w:val="single" w:sz="4" w:space="0" w:color="auto"/>
            </w:tcBorders>
          </w:tcPr>
          <w:p w:rsidR="00F63D3C" w:rsidRPr="00306EC9" w:rsidRDefault="00F63D3C" w:rsidP="004B7FE0">
            <w:pPr>
              <w:rPr>
                <w:sz w:val="22"/>
                <w:szCs w:val="22"/>
              </w:rPr>
            </w:pPr>
            <w:r w:rsidRPr="00306EC9">
              <w:rPr>
                <w:sz w:val="22"/>
                <w:szCs w:val="22"/>
              </w:rPr>
              <w:t>20 May 2016</w:t>
            </w:r>
          </w:p>
        </w:tc>
        <w:tc>
          <w:tcPr>
            <w:tcW w:w="2976" w:type="dxa"/>
            <w:vMerge/>
            <w:tcBorders>
              <w:top w:val="nil"/>
              <w:left w:val="single" w:sz="4" w:space="0" w:color="auto"/>
              <w:bottom w:val="nil"/>
              <w:right w:val="nil"/>
            </w:tcBorders>
          </w:tcPr>
          <w:p w:rsidR="00F63D3C" w:rsidRPr="00306EC9" w:rsidRDefault="00F63D3C" w:rsidP="004B7FE0">
            <w:pPr>
              <w:rPr>
                <w:sz w:val="22"/>
                <w:szCs w:val="22"/>
              </w:rPr>
            </w:pPr>
          </w:p>
        </w:tc>
      </w:tr>
      <w:tr w:rsidR="00F63D3C" w:rsidRPr="00306EC9" w:rsidTr="00FB128F">
        <w:tc>
          <w:tcPr>
            <w:tcW w:w="3114" w:type="dxa"/>
          </w:tcPr>
          <w:p w:rsidR="00F63D3C" w:rsidRPr="00306EC9" w:rsidRDefault="00F63D3C" w:rsidP="004B7FE0">
            <w:pPr>
              <w:rPr>
                <w:sz w:val="22"/>
                <w:szCs w:val="22"/>
              </w:rPr>
            </w:pPr>
            <w:r w:rsidRPr="00306EC9">
              <w:rPr>
                <w:sz w:val="22"/>
                <w:szCs w:val="22"/>
              </w:rPr>
              <w:t>Summer Fayre</w:t>
            </w:r>
          </w:p>
        </w:tc>
        <w:tc>
          <w:tcPr>
            <w:tcW w:w="3544" w:type="dxa"/>
            <w:tcBorders>
              <w:right w:val="single" w:sz="4" w:space="0" w:color="auto"/>
            </w:tcBorders>
          </w:tcPr>
          <w:p w:rsidR="00F63D3C" w:rsidRPr="00306EC9" w:rsidRDefault="00F63D3C" w:rsidP="004B7FE0">
            <w:pPr>
              <w:rPr>
                <w:sz w:val="22"/>
                <w:szCs w:val="22"/>
              </w:rPr>
            </w:pPr>
            <w:r w:rsidRPr="00306EC9">
              <w:rPr>
                <w:sz w:val="22"/>
                <w:szCs w:val="22"/>
              </w:rPr>
              <w:t>18 June 2016</w:t>
            </w:r>
          </w:p>
        </w:tc>
        <w:tc>
          <w:tcPr>
            <w:tcW w:w="2976" w:type="dxa"/>
            <w:vMerge/>
            <w:tcBorders>
              <w:top w:val="nil"/>
              <w:left w:val="single" w:sz="4" w:space="0" w:color="auto"/>
              <w:bottom w:val="nil"/>
              <w:right w:val="nil"/>
            </w:tcBorders>
          </w:tcPr>
          <w:p w:rsidR="00F63D3C" w:rsidRPr="00306EC9" w:rsidRDefault="00F63D3C" w:rsidP="004B7FE0">
            <w:pPr>
              <w:rPr>
                <w:sz w:val="22"/>
                <w:szCs w:val="22"/>
              </w:rPr>
            </w:pPr>
          </w:p>
        </w:tc>
      </w:tr>
      <w:tr w:rsidR="00F63D3C" w:rsidRPr="00306EC9" w:rsidTr="00FB128F">
        <w:tc>
          <w:tcPr>
            <w:tcW w:w="3114" w:type="dxa"/>
          </w:tcPr>
          <w:p w:rsidR="00F63D3C" w:rsidRPr="00306EC9" w:rsidRDefault="00F63D3C" w:rsidP="004B7FE0">
            <w:pPr>
              <w:rPr>
                <w:sz w:val="22"/>
                <w:szCs w:val="22"/>
              </w:rPr>
            </w:pPr>
            <w:r w:rsidRPr="00306EC9">
              <w:rPr>
                <w:sz w:val="22"/>
                <w:szCs w:val="22"/>
              </w:rPr>
              <w:t>Summer Disco</w:t>
            </w:r>
          </w:p>
        </w:tc>
        <w:tc>
          <w:tcPr>
            <w:tcW w:w="3544" w:type="dxa"/>
            <w:tcBorders>
              <w:right w:val="single" w:sz="4" w:space="0" w:color="auto"/>
            </w:tcBorders>
          </w:tcPr>
          <w:p w:rsidR="00F63D3C" w:rsidRPr="00306EC9" w:rsidRDefault="00F63D3C" w:rsidP="004B7FE0">
            <w:pPr>
              <w:rPr>
                <w:sz w:val="22"/>
                <w:szCs w:val="22"/>
              </w:rPr>
            </w:pPr>
            <w:r w:rsidRPr="00306EC9">
              <w:rPr>
                <w:sz w:val="22"/>
                <w:szCs w:val="22"/>
              </w:rPr>
              <w:t>14 July 2016</w:t>
            </w:r>
          </w:p>
        </w:tc>
        <w:tc>
          <w:tcPr>
            <w:tcW w:w="2976" w:type="dxa"/>
            <w:vMerge/>
            <w:tcBorders>
              <w:top w:val="nil"/>
              <w:left w:val="single" w:sz="4" w:space="0" w:color="auto"/>
              <w:bottom w:val="nil"/>
              <w:right w:val="nil"/>
            </w:tcBorders>
          </w:tcPr>
          <w:p w:rsidR="00F63D3C" w:rsidRPr="00306EC9" w:rsidRDefault="00F63D3C" w:rsidP="004B7FE0">
            <w:pPr>
              <w:rPr>
                <w:sz w:val="22"/>
                <w:szCs w:val="22"/>
              </w:rPr>
            </w:pPr>
          </w:p>
        </w:tc>
      </w:tr>
      <w:tr w:rsidR="00F63D3C" w:rsidRPr="00306EC9" w:rsidTr="00FB128F">
        <w:tc>
          <w:tcPr>
            <w:tcW w:w="3114" w:type="dxa"/>
          </w:tcPr>
          <w:p w:rsidR="00F63D3C" w:rsidRPr="00306EC9" w:rsidRDefault="00F63D3C" w:rsidP="004B7FE0">
            <w:pPr>
              <w:rPr>
                <w:sz w:val="22"/>
                <w:szCs w:val="22"/>
              </w:rPr>
            </w:pPr>
            <w:r w:rsidRPr="00306EC9">
              <w:rPr>
                <w:sz w:val="22"/>
                <w:szCs w:val="22"/>
              </w:rPr>
              <w:t>Circus</w:t>
            </w:r>
          </w:p>
        </w:tc>
        <w:tc>
          <w:tcPr>
            <w:tcW w:w="3544" w:type="dxa"/>
            <w:tcBorders>
              <w:right w:val="single" w:sz="4" w:space="0" w:color="auto"/>
            </w:tcBorders>
          </w:tcPr>
          <w:p w:rsidR="00F63D3C" w:rsidRPr="00306EC9" w:rsidRDefault="00F63D3C" w:rsidP="004B7FE0">
            <w:pPr>
              <w:rPr>
                <w:sz w:val="22"/>
                <w:szCs w:val="22"/>
              </w:rPr>
            </w:pPr>
            <w:r w:rsidRPr="00306EC9">
              <w:rPr>
                <w:sz w:val="22"/>
                <w:szCs w:val="22"/>
              </w:rPr>
              <w:t>10 September 2016</w:t>
            </w:r>
          </w:p>
        </w:tc>
        <w:tc>
          <w:tcPr>
            <w:tcW w:w="2976" w:type="dxa"/>
            <w:vMerge/>
            <w:tcBorders>
              <w:top w:val="nil"/>
              <w:left w:val="single" w:sz="4" w:space="0" w:color="auto"/>
              <w:bottom w:val="nil"/>
              <w:right w:val="nil"/>
            </w:tcBorders>
          </w:tcPr>
          <w:p w:rsidR="00F63D3C" w:rsidRPr="00306EC9" w:rsidRDefault="00F63D3C" w:rsidP="004B7FE0">
            <w:pPr>
              <w:rPr>
                <w:sz w:val="22"/>
                <w:szCs w:val="22"/>
              </w:rPr>
            </w:pPr>
          </w:p>
        </w:tc>
      </w:tr>
    </w:tbl>
    <w:p w:rsidR="00D4328E" w:rsidRDefault="00D4328E" w:rsidP="00F816F7">
      <w:pPr>
        <w:jc w:val="center"/>
        <w:rPr>
          <w:rFonts w:asciiTheme="minorHAnsi" w:hAnsiTheme="minorHAnsi"/>
          <w:b/>
          <w:i/>
          <w:u w:val="single"/>
        </w:rPr>
      </w:pPr>
    </w:p>
    <w:p w:rsidR="00E45D76" w:rsidRDefault="00F816F7" w:rsidP="00F816F7">
      <w:pPr>
        <w:jc w:val="center"/>
        <w:rPr>
          <w:rFonts w:asciiTheme="minorHAnsi" w:hAnsiTheme="minorHAnsi"/>
          <w:b/>
          <w:i/>
          <w:u w:val="single"/>
        </w:rPr>
      </w:pPr>
      <w:r>
        <w:rPr>
          <w:rFonts w:asciiTheme="minorHAnsi" w:hAnsiTheme="minorHAnsi"/>
          <w:noProof/>
          <w:sz w:val="22"/>
          <w:szCs w:val="22"/>
        </w:rPr>
        <w:drawing>
          <wp:inline distT="0" distB="0" distL="0" distR="0" wp14:anchorId="36590A37" wp14:editId="10E9BC12">
            <wp:extent cx="506363" cy="555764"/>
            <wp:effectExtent l="0" t="0" r="825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Movie_Cut_Board[1].gif"/>
                    <pic:cNvPicPr/>
                  </pic:nvPicPr>
                  <pic:blipFill>
                    <a:blip r:embed="rId9">
                      <a:extLst>
                        <a:ext uri="{28A0092B-C50C-407E-A947-70E740481C1C}">
                          <a14:useLocalDpi xmlns:a14="http://schemas.microsoft.com/office/drawing/2010/main" val="0"/>
                        </a:ext>
                      </a:extLst>
                    </a:blip>
                    <a:stretch>
                      <a:fillRect/>
                    </a:stretch>
                  </pic:blipFill>
                  <pic:spPr>
                    <a:xfrm>
                      <a:off x="0" y="0"/>
                      <a:ext cx="517746" cy="568258"/>
                    </a:xfrm>
                    <a:prstGeom prst="rect">
                      <a:avLst/>
                    </a:prstGeom>
                  </pic:spPr>
                </pic:pic>
              </a:graphicData>
            </a:graphic>
          </wp:inline>
        </w:drawing>
      </w:r>
      <w:r w:rsidR="009F2520">
        <w:rPr>
          <w:rFonts w:asciiTheme="minorHAnsi" w:hAnsiTheme="minorHAnsi"/>
          <w:b/>
          <w:i/>
          <w:u w:val="single"/>
        </w:rPr>
        <w:t>Thursday 21 April</w:t>
      </w:r>
      <w:r w:rsidR="00E45D76" w:rsidRPr="00E45D76">
        <w:rPr>
          <w:rFonts w:asciiTheme="minorHAnsi" w:hAnsiTheme="minorHAnsi"/>
          <w:b/>
          <w:i/>
          <w:u w:val="single"/>
        </w:rPr>
        <w:t xml:space="preserve"> – </w:t>
      </w:r>
      <w:r w:rsidR="009F2520">
        <w:rPr>
          <w:rFonts w:asciiTheme="minorHAnsi" w:hAnsiTheme="minorHAnsi"/>
          <w:b/>
          <w:i/>
          <w:u w:val="single"/>
        </w:rPr>
        <w:t>Movie</w:t>
      </w:r>
      <w:r w:rsidR="00E45D76" w:rsidRPr="00E45D76">
        <w:rPr>
          <w:rFonts w:asciiTheme="minorHAnsi" w:hAnsiTheme="minorHAnsi"/>
          <w:b/>
          <w:i/>
          <w:u w:val="single"/>
        </w:rPr>
        <w:t xml:space="preserve"> Night – doors open at </w:t>
      </w:r>
      <w:r w:rsidR="009F2520">
        <w:rPr>
          <w:rFonts w:asciiTheme="minorHAnsi" w:hAnsiTheme="minorHAnsi"/>
          <w:b/>
          <w:i/>
          <w:u w:val="single"/>
        </w:rPr>
        <w:t>5.30</w:t>
      </w:r>
      <w:r w:rsidR="00E45D76" w:rsidRPr="00E45D76">
        <w:rPr>
          <w:rFonts w:asciiTheme="minorHAnsi" w:hAnsiTheme="minorHAnsi"/>
          <w:b/>
          <w:i/>
          <w:u w:val="single"/>
        </w:rPr>
        <w:t>pm</w:t>
      </w:r>
      <w:r w:rsidR="009F2520">
        <w:rPr>
          <w:rFonts w:asciiTheme="minorHAnsi" w:hAnsiTheme="minorHAnsi"/>
          <w:b/>
          <w:i/>
          <w:u w:val="single"/>
        </w:rPr>
        <w:t>, film start</w:t>
      </w:r>
      <w:r>
        <w:rPr>
          <w:rFonts w:asciiTheme="minorHAnsi" w:hAnsiTheme="minorHAnsi"/>
          <w:b/>
          <w:i/>
          <w:u w:val="single"/>
        </w:rPr>
        <w:t>s</w:t>
      </w:r>
      <w:r w:rsidR="009F2520">
        <w:rPr>
          <w:rFonts w:asciiTheme="minorHAnsi" w:hAnsiTheme="minorHAnsi"/>
          <w:b/>
          <w:i/>
          <w:u w:val="single"/>
        </w:rPr>
        <w:t xml:space="preserve"> at 6pm</w:t>
      </w:r>
      <w:r w:rsidR="00F63D3C" w:rsidRPr="00F63D3C">
        <w:rPr>
          <w:rFonts w:asciiTheme="minorHAnsi" w:hAnsiTheme="minorHAnsi"/>
        </w:rPr>
        <w:tab/>
      </w:r>
      <w:r w:rsidR="00F63D3C">
        <w:rPr>
          <w:noProof/>
        </w:rPr>
        <w:drawing>
          <wp:inline distT="0" distB="0" distL="0" distR="0" wp14:anchorId="37D621A2" wp14:editId="2CD51E37">
            <wp:extent cx="485775" cy="5019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vie-Camera-13492-medium[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1485" cy="528533"/>
                    </a:xfrm>
                    <a:prstGeom prst="rect">
                      <a:avLst/>
                    </a:prstGeom>
                  </pic:spPr>
                </pic:pic>
              </a:graphicData>
            </a:graphic>
          </wp:inline>
        </w:drawing>
      </w:r>
    </w:p>
    <w:p w:rsidR="007B51ED" w:rsidRDefault="00F816F7" w:rsidP="00B52D3A">
      <w:pPr>
        <w:ind w:left="-284" w:right="-285"/>
        <w:jc w:val="center"/>
        <w:rPr>
          <w:rFonts w:asciiTheme="minorHAnsi" w:hAnsiTheme="minorHAnsi"/>
          <w:sz w:val="22"/>
          <w:szCs w:val="22"/>
        </w:rPr>
      </w:pPr>
      <w:r>
        <w:rPr>
          <w:rFonts w:asciiTheme="minorHAnsi" w:hAnsiTheme="minorHAnsi"/>
          <w:noProof/>
          <w:sz w:val="22"/>
          <w:szCs w:val="22"/>
        </w:rPr>
        <w:t>Don your pj’s or onesie, bring your favourite ted and settle down at our annual movie night in the school hall (actual movie is still to be confirmed). We will not be charging for this event, but asking for donations only. Refreshments of all varieties will be served and we will be holding a small raffle</w:t>
      </w:r>
      <w:r>
        <w:rPr>
          <w:rFonts w:asciiTheme="minorHAnsi" w:hAnsiTheme="minorHAnsi"/>
          <w:sz w:val="22"/>
          <w:szCs w:val="22"/>
        </w:rPr>
        <w:t>.</w:t>
      </w:r>
    </w:p>
    <w:p w:rsidR="00FB128F" w:rsidRDefault="00FB128F" w:rsidP="00FB128F">
      <w:pPr>
        <w:jc w:val="center"/>
        <w:rPr>
          <w:rFonts w:asciiTheme="minorHAnsi" w:hAnsiTheme="minorHAnsi"/>
          <w:b/>
          <w:i/>
          <w:u w:val="single"/>
        </w:rPr>
      </w:pPr>
    </w:p>
    <w:p w:rsidR="00FB128F" w:rsidRPr="00A91366" w:rsidRDefault="00FB128F" w:rsidP="00FB128F">
      <w:pPr>
        <w:jc w:val="center"/>
        <w:rPr>
          <w:rFonts w:asciiTheme="minorHAnsi" w:hAnsiTheme="minorHAnsi"/>
          <w:b/>
          <w:i/>
          <w:u w:val="single"/>
        </w:rPr>
      </w:pPr>
      <w:r>
        <w:rPr>
          <w:rFonts w:ascii="Arial" w:hAnsi="Arial" w:cs="Arial"/>
          <w:noProof/>
          <w:color w:val="1020D0"/>
          <w:sz w:val="20"/>
          <w:szCs w:val="20"/>
        </w:rPr>
        <w:drawing>
          <wp:inline distT="0" distB="0" distL="0" distR="0">
            <wp:extent cx="678815" cy="484222"/>
            <wp:effectExtent l="0" t="0" r="6985" b="0"/>
            <wp:docPr id="6" name="Picture 6" descr="http://tse1.mm.bing.net/th?&amp;id=OIP.M46846fe90945484bc96b1c92cca421c2H0&amp;w=300&amp;h=214&amp;c=0&amp;pid=1.9&amp;rs=0&amp;p=0&amp;r=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e1.mm.bing.net/th?&amp;id=OIP.M46846fe90945484bc96b1c92cca421c2H0&amp;w=300&amp;h=214&amp;c=0&amp;pid=1.9&amp;rs=0&amp;p=0&amp;r=0">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6372" cy="489613"/>
                    </a:xfrm>
                    <a:prstGeom prst="rect">
                      <a:avLst/>
                    </a:prstGeom>
                    <a:noFill/>
                    <a:ln>
                      <a:noFill/>
                    </a:ln>
                  </pic:spPr>
                </pic:pic>
              </a:graphicData>
            </a:graphic>
          </wp:inline>
        </w:drawing>
      </w:r>
      <w:r w:rsidRPr="00FB128F">
        <w:rPr>
          <w:rFonts w:asciiTheme="minorHAnsi" w:hAnsiTheme="minorHAnsi"/>
        </w:rPr>
        <w:tab/>
      </w:r>
      <w:r>
        <w:rPr>
          <w:rFonts w:asciiTheme="minorHAnsi" w:hAnsiTheme="minorHAnsi"/>
          <w:b/>
          <w:i/>
          <w:u w:val="single"/>
        </w:rPr>
        <w:t>Summer Fayre</w:t>
      </w:r>
      <w:r w:rsidRPr="00A91366">
        <w:rPr>
          <w:rFonts w:asciiTheme="minorHAnsi" w:hAnsiTheme="minorHAnsi"/>
          <w:b/>
          <w:i/>
          <w:u w:val="single"/>
        </w:rPr>
        <w:t xml:space="preserve"> - Saturday </w:t>
      </w:r>
      <w:r>
        <w:rPr>
          <w:rFonts w:asciiTheme="minorHAnsi" w:hAnsiTheme="minorHAnsi"/>
          <w:b/>
          <w:i/>
          <w:u w:val="single"/>
        </w:rPr>
        <w:t>18</w:t>
      </w:r>
      <w:r w:rsidRPr="00A91366">
        <w:rPr>
          <w:rFonts w:asciiTheme="minorHAnsi" w:hAnsiTheme="minorHAnsi"/>
          <w:b/>
          <w:i/>
          <w:u w:val="single"/>
        </w:rPr>
        <w:t xml:space="preserve"> </w:t>
      </w:r>
      <w:r>
        <w:rPr>
          <w:rFonts w:asciiTheme="minorHAnsi" w:hAnsiTheme="minorHAnsi"/>
          <w:b/>
          <w:i/>
          <w:u w:val="single"/>
        </w:rPr>
        <w:t>June</w:t>
      </w:r>
      <w:r w:rsidRPr="00A91366">
        <w:rPr>
          <w:rFonts w:asciiTheme="minorHAnsi" w:hAnsiTheme="minorHAnsi"/>
          <w:b/>
          <w:i/>
          <w:u w:val="single"/>
        </w:rPr>
        <w:t xml:space="preserve"> – 12pm to 3pm</w:t>
      </w:r>
      <w:r w:rsidRPr="00FB128F">
        <w:rPr>
          <w:rFonts w:asciiTheme="minorHAnsi" w:hAnsiTheme="minorHAnsi"/>
        </w:rPr>
        <w:tab/>
      </w:r>
      <w:r>
        <w:rPr>
          <w:rFonts w:ascii="Arial" w:hAnsi="Arial" w:cs="Arial"/>
          <w:noProof/>
          <w:color w:val="1020D0"/>
          <w:sz w:val="20"/>
          <w:szCs w:val="20"/>
        </w:rPr>
        <w:drawing>
          <wp:inline distT="0" distB="0" distL="0" distR="0">
            <wp:extent cx="623570" cy="475615"/>
            <wp:effectExtent l="0" t="0" r="5080" b="635"/>
            <wp:docPr id="7" name="Picture 7" descr="http://tse1.mm.bing.net/th?&amp;id=OIP.Mb214edbcd086b15bc41002748abe5577o0&amp;w=204&amp;h=299&amp;c=0&amp;pid=1.9&amp;rs=0&amp;p=0&amp;r=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se1.mm.bing.net/th?&amp;id=OIP.Mb214edbcd086b15bc41002748abe5577o0&amp;w=204&amp;h=299&amp;c=0&amp;pid=1.9&amp;rs=0&amp;p=0&amp;r=0">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1081" cy="481344"/>
                    </a:xfrm>
                    <a:prstGeom prst="rect">
                      <a:avLst/>
                    </a:prstGeom>
                    <a:noFill/>
                    <a:ln>
                      <a:noFill/>
                    </a:ln>
                  </pic:spPr>
                </pic:pic>
              </a:graphicData>
            </a:graphic>
          </wp:inline>
        </w:drawing>
      </w:r>
    </w:p>
    <w:p w:rsidR="00FB128F" w:rsidRDefault="00FB128F" w:rsidP="00B52D3A">
      <w:pPr>
        <w:ind w:left="-284" w:right="-285"/>
        <w:jc w:val="center"/>
        <w:rPr>
          <w:rFonts w:asciiTheme="minorHAnsi" w:hAnsiTheme="minorHAnsi"/>
          <w:sz w:val="22"/>
          <w:szCs w:val="22"/>
        </w:rPr>
      </w:pPr>
      <w:r>
        <w:rPr>
          <w:rFonts w:asciiTheme="minorHAnsi" w:hAnsiTheme="minorHAnsi"/>
          <w:sz w:val="22"/>
          <w:szCs w:val="22"/>
        </w:rPr>
        <w:t>Lugwardine Primary Academy does Rio! This summer fayre will be like no other, as we host the unofficial Olympics. There will be competitions and a mini Olympic village that children and adults alike can participate in, as well as our normal stalls and activities. Nearer the time we will be sending raffle tickets home for you to buy for our grand prize draw. If anyone would like to donate a prize, or have a family member or friend that would like to donate, please get in touch with us at lugwardinepta@yahoo.co.uk. We are also looking for volunteers to help out on the day, so if you can spare an hour or so, please email us, or let your class reps know.</w:t>
      </w:r>
    </w:p>
    <w:p w:rsidR="00C8517D" w:rsidRPr="00C8517D" w:rsidRDefault="00C8517D" w:rsidP="00E45D76">
      <w:pPr>
        <w:jc w:val="center"/>
        <w:rPr>
          <w:rFonts w:asciiTheme="minorHAnsi" w:hAnsiTheme="minorHAnsi"/>
        </w:rPr>
      </w:pPr>
    </w:p>
    <w:p w:rsidR="00547EA7" w:rsidRDefault="00547EA7" w:rsidP="00A91366">
      <w:pPr>
        <w:jc w:val="center"/>
        <w:rPr>
          <w:rFonts w:asciiTheme="minorHAnsi" w:hAnsiTheme="minorHAnsi"/>
          <w:sz w:val="22"/>
          <w:szCs w:val="22"/>
        </w:rPr>
      </w:pPr>
      <w:r>
        <w:rPr>
          <w:rFonts w:ascii="Arial" w:hAnsi="Arial" w:cs="Arial"/>
          <w:noProof/>
          <w:color w:val="1020D0"/>
          <w:sz w:val="20"/>
          <w:szCs w:val="20"/>
        </w:rPr>
        <w:drawing>
          <wp:inline distT="0" distB="0" distL="0" distR="0">
            <wp:extent cx="561554" cy="527050"/>
            <wp:effectExtent l="0" t="0" r="0" b="6350"/>
            <wp:docPr id="15" name="Picture 15" descr="http://tse1.mm.bing.net/th?&amp;id=OIP.M5039fc6a084776f9e1258370ed7dca3bo0&amp;w=171&amp;h=204&amp;c=0&amp;pid=1.9&amp;rs=0&amp;p=0&amp;r=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se1.mm.bing.net/th?&amp;id=OIP.M5039fc6a084776f9e1258370ed7dca3bo0&amp;w=171&amp;h=204&amp;c=0&amp;pid=1.9&amp;rs=0&amp;p=0&amp;r=0">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0396" cy="544734"/>
                    </a:xfrm>
                    <a:prstGeom prst="rect">
                      <a:avLst/>
                    </a:prstGeom>
                    <a:noFill/>
                    <a:ln>
                      <a:noFill/>
                    </a:ln>
                  </pic:spPr>
                </pic:pic>
              </a:graphicData>
            </a:graphic>
          </wp:inline>
        </w:drawing>
      </w:r>
      <w:r w:rsidRPr="00547EA7">
        <w:rPr>
          <w:rFonts w:asciiTheme="minorHAnsi" w:hAnsiTheme="minorHAnsi"/>
        </w:rPr>
        <w:tab/>
      </w:r>
      <w:r w:rsidRPr="00547EA7">
        <w:rPr>
          <w:rFonts w:asciiTheme="minorHAnsi" w:hAnsiTheme="minorHAnsi"/>
        </w:rPr>
        <w:tab/>
      </w:r>
      <w:r>
        <w:rPr>
          <w:rFonts w:asciiTheme="minorHAnsi" w:hAnsiTheme="minorHAnsi"/>
          <w:b/>
          <w:i/>
          <w:u w:val="single"/>
        </w:rPr>
        <w:t>Bake Sales</w:t>
      </w:r>
      <w:r w:rsidRPr="00A91366">
        <w:rPr>
          <w:rFonts w:asciiTheme="minorHAnsi" w:hAnsiTheme="minorHAnsi"/>
          <w:b/>
          <w:i/>
          <w:u w:val="single"/>
        </w:rPr>
        <w:t xml:space="preserve"> </w:t>
      </w:r>
      <w:r>
        <w:rPr>
          <w:rFonts w:asciiTheme="minorHAnsi" w:hAnsiTheme="minorHAnsi"/>
          <w:b/>
          <w:i/>
          <w:u w:val="single"/>
        </w:rPr>
        <w:t>–</w:t>
      </w:r>
      <w:r w:rsidRPr="00A91366">
        <w:rPr>
          <w:rFonts w:asciiTheme="minorHAnsi" w:hAnsiTheme="minorHAnsi"/>
          <w:b/>
          <w:i/>
          <w:u w:val="single"/>
        </w:rPr>
        <w:t xml:space="preserve"> </w:t>
      </w:r>
      <w:r>
        <w:rPr>
          <w:rFonts w:asciiTheme="minorHAnsi" w:hAnsiTheme="minorHAnsi"/>
          <w:b/>
          <w:i/>
          <w:u w:val="single"/>
        </w:rPr>
        <w:t>Friday 13 and 20 May</w:t>
      </w:r>
      <w:r w:rsidRPr="00547EA7">
        <w:rPr>
          <w:rFonts w:asciiTheme="minorHAnsi" w:hAnsiTheme="minorHAnsi"/>
        </w:rPr>
        <w:tab/>
      </w:r>
      <w:r w:rsidRPr="00547EA7">
        <w:rPr>
          <w:rFonts w:asciiTheme="minorHAnsi" w:hAnsiTheme="minorHAnsi"/>
        </w:rPr>
        <w:tab/>
      </w:r>
      <w:r>
        <w:rPr>
          <w:rFonts w:ascii="Arial" w:hAnsi="Arial" w:cs="Arial"/>
          <w:noProof/>
          <w:color w:val="1020D0"/>
          <w:sz w:val="20"/>
          <w:szCs w:val="20"/>
        </w:rPr>
        <w:drawing>
          <wp:inline distT="0" distB="0" distL="0" distR="0" wp14:anchorId="60F9AD64" wp14:editId="765C00BF">
            <wp:extent cx="675668" cy="525145"/>
            <wp:effectExtent l="0" t="0" r="0" b="8255"/>
            <wp:docPr id="16" name="Picture 16" descr="http://tse1.mm.bing.net/th?&amp;id=OIP.M720bdff6f14f91b2a52e982b2c8685ceH0&amp;w=300&amp;h=267&amp;c=0&amp;pid=1.9&amp;rs=0&amp;p=0&amp;r=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e1.mm.bing.net/th?&amp;id=OIP.M720bdff6f14f91b2a52e982b2c8685ceH0&amp;w=300&amp;h=267&amp;c=0&amp;pid=1.9&amp;rs=0&amp;p=0&amp;r=0">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3611" cy="531319"/>
                    </a:xfrm>
                    <a:prstGeom prst="rect">
                      <a:avLst/>
                    </a:prstGeom>
                    <a:noFill/>
                    <a:ln>
                      <a:noFill/>
                    </a:ln>
                  </pic:spPr>
                </pic:pic>
              </a:graphicData>
            </a:graphic>
          </wp:inline>
        </w:drawing>
      </w:r>
    </w:p>
    <w:p w:rsidR="00547EA7" w:rsidRDefault="00547EA7" w:rsidP="00B52D3A">
      <w:pPr>
        <w:ind w:left="-284" w:right="-285"/>
        <w:jc w:val="center"/>
        <w:rPr>
          <w:rFonts w:asciiTheme="minorHAnsi" w:hAnsiTheme="minorHAnsi"/>
          <w:sz w:val="22"/>
          <w:szCs w:val="22"/>
        </w:rPr>
      </w:pPr>
      <w:r>
        <w:rPr>
          <w:rFonts w:asciiTheme="minorHAnsi" w:hAnsiTheme="minorHAnsi"/>
          <w:sz w:val="22"/>
          <w:szCs w:val="22"/>
        </w:rPr>
        <w:t>Who doesn’t love a cake sale! We’ll be requesting donations (homemade or shop bought) for the whole school to enjoy</w:t>
      </w:r>
      <w:r w:rsidR="00D4328E">
        <w:rPr>
          <w:rFonts w:asciiTheme="minorHAnsi" w:hAnsiTheme="minorHAnsi"/>
          <w:sz w:val="22"/>
          <w:szCs w:val="22"/>
        </w:rPr>
        <w:t xml:space="preserve"> – any leftovers will be opened up to parents/carers at home time.</w:t>
      </w:r>
    </w:p>
    <w:p w:rsidR="00D4328E" w:rsidRDefault="00D4328E">
      <w:pPr>
        <w:rPr>
          <w:rFonts w:asciiTheme="minorHAnsi" w:hAnsiTheme="minorHAnsi"/>
          <w:b/>
          <w:i/>
          <w:u w:val="single"/>
        </w:rPr>
      </w:pPr>
      <w:r>
        <w:rPr>
          <w:rFonts w:asciiTheme="minorHAnsi" w:hAnsiTheme="minorHAnsi"/>
          <w:b/>
          <w:i/>
          <w:u w:val="single"/>
        </w:rPr>
        <w:br w:type="page"/>
      </w:r>
    </w:p>
    <w:p w:rsidR="00547EA7" w:rsidRPr="00C8517D" w:rsidRDefault="00547EA7" w:rsidP="00547EA7">
      <w:pPr>
        <w:jc w:val="center"/>
        <w:rPr>
          <w:rFonts w:asciiTheme="minorHAnsi" w:hAnsiTheme="minorHAnsi"/>
          <w:b/>
          <w:i/>
          <w:u w:val="single"/>
        </w:rPr>
      </w:pPr>
      <w:r>
        <w:rPr>
          <w:rFonts w:ascii="Arial" w:hAnsi="Arial" w:cs="Arial"/>
          <w:noProof/>
          <w:sz w:val="20"/>
          <w:szCs w:val="20"/>
        </w:rPr>
        <w:lastRenderedPageBreak/>
        <w:drawing>
          <wp:inline distT="0" distB="0" distL="0" distR="0" wp14:anchorId="36764514" wp14:editId="7244DABE">
            <wp:extent cx="581025" cy="581025"/>
            <wp:effectExtent l="0" t="0" r="9525" b="9525"/>
            <wp:docPr id="5" name="Picture 5" descr="http://www.beechwoodjuniorschool.co.uk/wp-content/uploads/2015/06/Disco-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echwoodjuniorschool.co.uk/wp-content/uploads/2015/06/Disco-ball.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r w:rsidRPr="00C8517D">
        <w:rPr>
          <w:rFonts w:asciiTheme="minorHAnsi" w:hAnsiTheme="minorHAnsi"/>
          <w:b/>
          <w:i/>
          <w:u w:val="single"/>
        </w:rPr>
        <w:t xml:space="preserve">Thursday </w:t>
      </w:r>
      <w:r>
        <w:rPr>
          <w:rFonts w:asciiTheme="minorHAnsi" w:hAnsiTheme="minorHAnsi"/>
          <w:b/>
          <w:i/>
          <w:u w:val="single"/>
        </w:rPr>
        <w:t>14 July</w:t>
      </w:r>
      <w:r w:rsidRPr="00C8517D">
        <w:rPr>
          <w:rFonts w:asciiTheme="minorHAnsi" w:hAnsiTheme="minorHAnsi"/>
          <w:b/>
          <w:i/>
          <w:u w:val="single"/>
        </w:rPr>
        <w:t xml:space="preserve"> – </w:t>
      </w:r>
      <w:r>
        <w:rPr>
          <w:rFonts w:asciiTheme="minorHAnsi" w:hAnsiTheme="minorHAnsi"/>
          <w:b/>
          <w:i/>
          <w:u w:val="single"/>
        </w:rPr>
        <w:t>Summer</w:t>
      </w:r>
      <w:r w:rsidRPr="00C8517D">
        <w:rPr>
          <w:rFonts w:asciiTheme="minorHAnsi" w:hAnsiTheme="minorHAnsi"/>
          <w:b/>
          <w:i/>
          <w:u w:val="single"/>
        </w:rPr>
        <w:t xml:space="preserve"> Disco – from 6pm to 7.30pm</w:t>
      </w:r>
      <w:r w:rsidRPr="0098038B">
        <w:rPr>
          <w:rFonts w:asciiTheme="minorHAnsi" w:hAnsiTheme="minorHAnsi"/>
        </w:rPr>
        <w:tab/>
      </w:r>
      <w:r>
        <w:rPr>
          <w:rFonts w:asciiTheme="minorHAnsi" w:hAnsiTheme="minorHAnsi"/>
          <w:noProof/>
          <w:sz w:val="22"/>
          <w:szCs w:val="22"/>
        </w:rPr>
        <w:drawing>
          <wp:inline distT="0" distB="0" distL="0" distR="0" wp14:anchorId="568899FE" wp14:editId="51887F90">
            <wp:extent cx="801370" cy="55344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isco-309016_64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09342" cy="558953"/>
                    </a:xfrm>
                    <a:prstGeom prst="rect">
                      <a:avLst/>
                    </a:prstGeom>
                  </pic:spPr>
                </pic:pic>
              </a:graphicData>
            </a:graphic>
          </wp:inline>
        </w:drawing>
      </w:r>
    </w:p>
    <w:p w:rsidR="00547EA7" w:rsidRDefault="00547EA7" w:rsidP="00B52D3A">
      <w:pPr>
        <w:ind w:left="-284"/>
        <w:jc w:val="center"/>
        <w:rPr>
          <w:rFonts w:asciiTheme="minorHAnsi" w:hAnsiTheme="minorHAnsi"/>
          <w:sz w:val="22"/>
          <w:szCs w:val="22"/>
        </w:rPr>
      </w:pPr>
      <w:r>
        <w:rPr>
          <w:rFonts w:asciiTheme="minorHAnsi" w:hAnsiTheme="minorHAnsi"/>
          <w:sz w:val="22"/>
          <w:szCs w:val="22"/>
        </w:rPr>
        <w:t>Always a firm favourite! The theme for the disco is in the hands of Yr 6, so will be confirmed in due course – but as always, there will be a prize for the best dressed boy and girl in KS1 and KS2. Hotdogs, sweets, drinks and glowsticks will be on sale– so please ensure your child has some spending money. And don’t forget the hive of activity that is the adult café!</w:t>
      </w:r>
    </w:p>
    <w:p w:rsidR="00547EA7" w:rsidRDefault="00547EA7" w:rsidP="00547EA7">
      <w:pPr>
        <w:rPr>
          <w:rFonts w:asciiTheme="minorHAnsi" w:hAnsiTheme="minorHAnsi"/>
          <w:sz w:val="22"/>
          <w:szCs w:val="22"/>
        </w:rPr>
      </w:pPr>
    </w:p>
    <w:p w:rsidR="0098038B" w:rsidRDefault="00547EA7" w:rsidP="0098038B">
      <w:pPr>
        <w:jc w:val="center"/>
        <w:rPr>
          <w:rFonts w:asciiTheme="minorHAnsi" w:hAnsiTheme="minorHAnsi"/>
          <w:b/>
          <w:i/>
          <w:u w:val="single"/>
        </w:rPr>
      </w:pPr>
      <w:r>
        <w:rPr>
          <w:rFonts w:ascii="Arial" w:hAnsi="Arial" w:cs="Arial"/>
          <w:noProof/>
          <w:sz w:val="20"/>
          <w:szCs w:val="20"/>
        </w:rPr>
        <w:drawing>
          <wp:inline distT="0" distB="0" distL="0" distR="0">
            <wp:extent cx="628451" cy="585388"/>
            <wp:effectExtent l="0" t="0" r="635" b="5715"/>
            <wp:docPr id="13" name="Picture 13" descr="http://i2.wp.com/www.janedavenport.com/wp-content/uploads/2013/03/circus-t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2.wp.com/www.janedavenport.com/wp-content/uploads/2013/03/circus-tent.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36322" cy="592720"/>
                    </a:xfrm>
                    <a:prstGeom prst="rect">
                      <a:avLst/>
                    </a:prstGeom>
                    <a:noFill/>
                    <a:ln>
                      <a:noFill/>
                    </a:ln>
                  </pic:spPr>
                </pic:pic>
              </a:graphicData>
            </a:graphic>
          </wp:inline>
        </w:drawing>
      </w:r>
      <w:r w:rsidRPr="00547EA7">
        <w:rPr>
          <w:rFonts w:asciiTheme="minorHAnsi" w:hAnsiTheme="minorHAnsi"/>
        </w:rPr>
        <w:tab/>
      </w:r>
      <w:r w:rsidRPr="00547EA7">
        <w:rPr>
          <w:rFonts w:asciiTheme="minorHAnsi" w:hAnsiTheme="minorHAnsi"/>
        </w:rPr>
        <w:tab/>
      </w:r>
      <w:r w:rsidR="0098038B">
        <w:rPr>
          <w:rFonts w:asciiTheme="minorHAnsi" w:hAnsiTheme="minorHAnsi"/>
          <w:b/>
          <w:i/>
          <w:u w:val="single"/>
        </w:rPr>
        <w:t>Saturday 10 September - Circus</w:t>
      </w:r>
      <w:r w:rsidR="0098038B" w:rsidRPr="00C8517D">
        <w:rPr>
          <w:rFonts w:asciiTheme="minorHAnsi" w:hAnsiTheme="minorHAnsi"/>
          <w:b/>
          <w:i/>
          <w:u w:val="single"/>
        </w:rPr>
        <w:t xml:space="preserve"> –</w:t>
      </w:r>
      <w:r w:rsidR="0098038B">
        <w:rPr>
          <w:rFonts w:asciiTheme="minorHAnsi" w:hAnsiTheme="minorHAnsi"/>
          <w:b/>
          <w:i/>
          <w:u w:val="single"/>
        </w:rPr>
        <w:t xml:space="preserve"> 1</w:t>
      </w:r>
      <w:r w:rsidR="0098038B" w:rsidRPr="00C8517D">
        <w:rPr>
          <w:rFonts w:asciiTheme="minorHAnsi" w:hAnsiTheme="minorHAnsi"/>
          <w:b/>
          <w:i/>
          <w:u w:val="single"/>
        </w:rPr>
        <w:t>pm</w:t>
      </w:r>
      <w:r w:rsidR="0098038B">
        <w:rPr>
          <w:rFonts w:asciiTheme="minorHAnsi" w:hAnsiTheme="minorHAnsi"/>
          <w:b/>
          <w:i/>
          <w:u w:val="single"/>
        </w:rPr>
        <w:t>, 2.30pm &amp;</w:t>
      </w:r>
      <w:r w:rsidR="0098038B" w:rsidRPr="00C8517D">
        <w:rPr>
          <w:rFonts w:asciiTheme="minorHAnsi" w:hAnsiTheme="minorHAnsi"/>
          <w:b/>
          <w:i/>
          <w:u w:val="single"/>
        </w:rPr>
        <w:t xml:space="preserve"> </w:t>
      </w:r>
      <w:r w:rsidR="0098038B">
        <w:rPr>
          <w:rFonts w:asciiTheme="minorHAnsi" w:hAnsiTheme="minorHAnsi"/>
          <w:b/>
          <w:i/>
          <w:u w:val="single"/>
        </w:rPr>
        <w:t>4</w:t>
      </w:r>
      <w:r w:rsidR="0098038B" w:rsidRPr="00C8517D">
        <w:rPr>
          <w:rFonts w:asciiTheme="minorHAnsi" w:hAnsiTheme="minorHAnsi"/>
          <w:b/>
          <w:i/>
          <w:u w:val="single"/>
        </w:rPr>
        <w:t>pm</w:t>
      </w:r>
      <w:r w:rsidRPr="00547EA7">
        <w:rPr>
          <w:rFonts w:asciiTheme="minorHAnsi" w:hAnsiTheme="minorHAnsi"/>
        </w:rPr>
        <w:tab/>
      </w:r>
      <w:r w:rsidRPr="00547EA7">
        <w:rPr>
          <w:rFonts w:asciiTheme="minorHAnsi" w:hAnsiTheme="minorHAnsi"/>
        </w:rPr>
        <w:tab/>
      </w:r>
      <w:r>
        <w:rPr>
          <w:rFonts w:ascii="Arial" w:hAnsi="Arial" w:cs="Arial"/>
          <w:noProof/>
          <w:color w:val="1020D0"/>
          <w:sz w:val="20"/>
          <w:szCs w:val="20"/>
        </w:rPr>
        <w:drawing>
          <wp:inline distT="0" distB="0" distL="0" distR="0">
            <wp:extent cx="514350" cy="514350"/>
            <wp:effectExtent l="0" t="0" r="0" b="0"/>
            <wp:docPr id="14" name="Picture 14" descr="http://tse1.mm.bing.net/th?&amp;id=OIP.M437e116e3307a69ca47ee50b31b32959H0&amp;w=300&amp;h=300&amp;c=0&amp;pid=1.9&amp;rs=0&amp;p=0&amp;r=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se1.mm.bing.net/th?&amp;id=OIP.M437e116e3307a69ca47ee50b31b32959H0&amp;w=300&amp;h=300&amp;c=0&amp;pid=1.9&amp;rs=0&amp;p=0&amp;r=0">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p w:rsidR="0098038B" w:rsidRPr="000A38C2" w:rsidRDefault="0098038B" w:rsidP="00B52D3A">
      <w:pPr>
        <w:ind w:left="-284"/>
        <w:jc w:val="center"/>
        <w:rPr>
          <w:rFonts w:asciiTheme="minorHAnsi" w:hAnsiTheme="minorHAnsi"/>
          <w:sz w:val="22"/>
          <w:szCs w:val="22"/>
        </w:rPr>
      </w:pPr>
      <w:r w:rsidRPr="000A38C2">
        <w:rPr>
          <w:rFonts w:asciiTheme="minorHAnsi" w:hAnsiTheme="minorHAnsi"/>
          <w:sz w:val="22"/>
          <w:szCs w:val="22"/>
        </w:rPr>
        <w:t>The circus is coming to town! Clowns, juggling, magic, hoop spinning, balancing equilabrists and much, much more</w:t>
      </w:r>
      <w:r w:rsidR="000A38C2">
        <w:rPr>
          <w:rFonts w:asciiTheme="minorHAnsi" w:hAnsiTheme="minorHAnsi"/>
          <w:sz w:val="22"/>
          <w:szCs w:val="22"/>
        </w:rPr>
        <w:t xml:space="preserve"> in 3 big shows on the Saturday afternoon</w:t>
      </w:r>
      <w:r w:rsidRPr="000A38C2">
        <w:rPr>
          <w:rFonts w:asciiTheme="minorHAnsi" w:hAnsiTheme="minorHAnsi"/>
          <w:sz w:val="22"/>
          <w:szCs w:val="22"/>
        </w:rPr>
        <w:t>. Further details and information on ticket sales will be released very soon.</w:t>
      </w:r>
    </w:p>
    <w:p w:rsidR="0098038B" w:rsidRDefault="0098038B">
      <w:pPr>
        <w:rPr>
          <w:rFonts w:asciiTheme="minorHAnsi" w:hAnsiTheme="minorHAnsi"/>
          <w:b/>
          <w:i/>
          <w:u w:val="single"/>
        </w:rPr>
      </w:pPr>
    </w:p>
    <w:p w:rsidR="006E238E" w:rsidRPr="006738DD" w:rsidRDefault="00952689" w:rsidP="00952689">
      <w:pPr>
        <w:ind w:firstLine="720"/>
        <w:jc w:val="center"/>
        <w:rPr>
          <w:rFonts w:asciiTheme="minorHAnsi" w:hAnsiTheme="minorHAnsi"/>
          <w:b/>
          <w:i/>
          <w:sz w:val="22"/>
          <w:szCs w:val="22"/>
          <w:u w:val="single"/>
        </w:rPr>
      </w:pPr>
      <w:r>
        <w:rPr>
          <w:rFonts w:ascii="Arial" w:hAnsi="Arial" w:cs="Arial"/>
          <w:noProof/>
          <w:color w:val="1020D0"/>
          <w:sz w:val="20"/>
          <w:szCs w:val="20"/>
        </w:rPr>
        <w:drawing>
          <wp:inline distT="0" distB="0" distL="0" distR="0">
            <wp:extent cx="571500" cy="476250"/>
            <wp:effectExtent l="0" t="0" r="0" b="0"/>
            <wp:docPr id="8" name="Picture 8" descr="http://tse1.mm.bing.net/th?&amp;id=OIP.Mf07366d10f37c9ed3e993139156015b8H0&amp;w=231&amp;h=231&amp;c=0&amp;pid=1.9&amp;rs=0&amp;p=0&amp;r=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se1.mm.bing.net/th?&amp;id=OIP.Mf07366d10f37c9ed3e993139156015b8H0&amp;w=231&amp;h=231&amp;c=0&amp;pid=1.9&amp;rs=0&amp;p=0&amp;r=0">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3908" cy="478257"/>
                    </a:xfrm>
                    <a:prstGeom prst="rect">
                      <a:avLst/>
                    </a:prstGeom>
                    <a:noFill/>
                    <a:ln>
                      <a:noFill/>
                    </a:ln>
                  </pic:spPr>
                </pic:pic>
              </a:graphicData>
            </a:graphic>
          </wp:inline>
        </w:drawing>
      </w:r>
      <w:r w:rsidRPr="00952689">
        <w:rPr>
          <w:rFonts w:asciiTheme="minorHAnsi" w:hAnsiTheme="minorHAnsi"/>
          <w:sz w:val="22"/>
          <w:szCs w:val="22"/>
        </w:rPr>
        <w:tab/>
      </w:r>
      <w:r>
        <w:rPr>
          <w:rFonts w:asciiTheme="minorHAnsi" w:hAnsiTheme="minorHAnsi"/>
          <w:sz w:val="22"/>
          <w:szCs w:val="22"/>
        </w:rPr>
        <w:tab/>
      </w:r>
      <w:r w:rsidR="00306EC9" w:rsidRPr="0098038B">
        <w:rPr>
          <w:rFonts w:asciiTheme="minorHAnsi" w:hAnsiTheme="minorHAnsi"/>
          <w:b/>
          <w:i/>
          <w:u w:val="single"/>
        </w:rPr>
        <w:t>Yr 6 Leavers Present</w:t>
      </w:r>
      <w:r w:rsidRPr="00952689">
        <w:rPr>
          <w:rFonts w:asciiTheme="minorHAnsi" w:hAnsiTheme="minorHAnsi"/>
          <w:sz w:val="22"/>
          <w:szCs w:val="22"/>
        </w:rPr>
        <w:tab/>
      </w:r>
      <w:r>
        <w:rPr>
          <w:rFonts w:asciiTheme="minorHAnsi" w:hAnsiTheme="minorHAnsi"/>
          <w:sz w:val="22"/>
          <w:szCs w:val="22"/>
        </w:rPr>
        <w:tab/>
      </w:r>
      <w:r>
        <w:rPr>
          <w:rFonts w:ascii="Arial" w:hAnsi="Arial" w:cs="Arial"/>
          <w:noProof/>
          <w:color w:val="1020D0"/>
          <w:sz w:val="20"/>
          <w:szCs w:val="20"/>
        </w:rPr>
        <w:drawing>
          <wp:inline distT="0" distB="0" distL="0" distR="0" wp14:anchorId="20633A35" wp14:editId="7E4381CE">
            <wp:extent cx="476250" cy="476250"/>
            <wp:effectExtent l="0" t="0" r="0" b="0"/>
            <wp:docPr id="9" name="Picture 9" descr="http://tse1.mm.bing.net/th?&amp;id=OIP.M48fe9eb414de74d9aebe03c774362defH0&amp;w=300&amp;h=300&amp;c=0&amp;pid=1.9&amp;rs=0&amp;p=0&amp;r=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e1.mm.bing.net/th?&amp;id=OIP.M48fe9eb414de74d9aebe03c774362defH0&amp;w=300&amp;h=300&amp;c=0&amp;pid=1.9&amp;rs=0&amp;p=0&amp;r=0">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Pr>
          <w:rFonts w:asciiTheme="minorHAnsi" w:hAnsiTheme="minorHAnsi"/>
          <w:sz w:val="22"/>
          <w:szCs w:val="22"/>
        </w:rPr>
        <w:tab/>
      </w:r>
      <w:r>
        <w:rPr>
          <w:rFonts w:asciiTheme="minorHAnsi" w:hAnsiTheme="minorHAnsi"/>
          <w:sz w:val="22"/>
          <w:szCs w:val="22"/>
        </w:rPr>
        <w:tab/>
      </w:r>
    </w:p>
    <w:p w:rsidR="00423B65" w:rsidRPr="006738DD" w:rsidRDefault="00952689" w:rsidP="00C60D69">
      <w:pPr>
        <w:ind w:left="-284"/>
        <w:jc w:val="center"/>
        <w:rPr>
          <w:rFonts w:asciiTheme="minorHAnsi" w:hAnsiTheme="minorHAnsi"/>
          <w:sz w:val="22"/>
          <w:szCs w:val="22"/>
        </w:rPr>
      </w:pPr>
      <w:r>
        <w:rPr>
          <w:rFonts w:asciiTheme="minorHAnsi" w:hAnsiTheme="minorHAnsi"/>
          <w:sz w:val="22"/>
          <w:szCs w:val="22"/>
        </w:rPr>
        <w:t>A first for the PTFA -</w:t>
      </w:r>
      <w:r w:rsidR="00306EC9" w:rsidRPr="006738DD">
        <w:rPr>
          <w:rFonts w:asciiTheme="minorHAnsi" w:hAnsiTheme="minorHAnsi"/>
          <w:sz w:val="22"/>
          <w:szCs w:val="22"/>
        </w:rPr>
        <w:t xml:space="preserve"> </w:t>
      </w:r>
      <w:r w:rsidRPr="006738DD">
        <w:rPr>
          <w:rFonts w:asciiTheme="minorHAnsi" w:hAnsiTheme="minorHAnsi"/>
          <w:sz w:val="22"/>
          <w:szCs w:val="22"/>
        </w:rPr>
        <w:t xml:space="preserve">we are in the early stages of planning a </w:t>
      </w:r>
      <w:r>
        <w:rPr>
          <w:rFonts w:asciiTheme="minorHAnsi" w:hAnsiTheme="minorHAnsi"/>
          <w:sz w:val="22"/>
          <w:szCs w:val="22"/>
        </w:rPr>
        <w:t xml:space="preserve">Yr 6 </w:t>
      </w:r>
      <w:r w:rsidRPr="006738DD">
        <w:rPr>
          <w:rFonts w:asciiTheme="minorHAnsi" w:hAnsiTheme="minorHAnsi"/>
          <w:sz w:val="22"/>
          <w:szCs w:val="22"/>
        </w:rPr>
        <w:t xml:space="preserve">leaver’s gift </w:t>
      </w:r>
      <w:r>
        <w:rPr>
          <w:rFonts w:asciiTheme="minorHAnsi" w:hAnsiTheme="minorHAnsi"/>
          <w:sz w:val="22"/>
          <w:szCs w:val="22"/>
        </w:rPr>
        <w:t>in recognition of</w:t>
      </w:r>
      <w:r w:rsidR="00306EC9" w:rsidRPr="006738DD">
        <w:rPr>
          <w:rFonts w:asciiTheme="minorHAnsi" w:hAnsiTheme="minorHAnsi"/>
          <w:sz w:val="22"/>
          <w:szCs w:val="22"/>
        </w:rPr>
        <w:t xml:space="preserve"> </w:t>
      </w:r>
      <w:r>
        <w:rPr>
          <w:rFonts w:asciiTheme="minorHAnsi" w:hAnsiTheme="minorHAnsi"/>
          <w:sz w:val="22"/>
          <w:szCs w:val="22"/>
        </w:rPr>
        <w:t>their time spent at LPA and as a thank you for the</w:t>
      </w:r>
      <w:r w:rsidR="00306EC9" w:rsidRPr="006738DD">
        <w:rPr>
          <w:rFonts w:asciiTheme="minorHAnsi" w:hAnsiTheme="minorHAnsi"/>
          <w:sz w:val="22"/>
          <w:szCs w:val="22"/>
        </w:rPr>
        <w:t xml:space="preserve"> support </w:t>
      </w:r>
      <w:r>
        <w:rPr>
          <w:rFonts w:asciiTheme="minorHAnsi" w:hAnsiTheme="minorHAnsi"/>
          <w:sz w:val="22"/>
          <w:szCs w:val="22"/>
        </w:rPr>
        <w:t xml:space="preserve">they have shown </w:t>
      </w:r>
      <w:r w:rsidR="00306EC9" w:rsidRPr="006738DD">
        <w:rPr>
          <w:rFonts w:asciiTheme="minorHAnsi" w:hAnsiTheme="minorHAnsi"/>
          <w:sz w:val="22"/>
          <w:szCs w:val="22"/>
        </w:rPr>
        <w:t xml:space="preserve">us </w:t>
      </w:r>
      <w:r>
        <w:rPr>
          <w:rFonts w:asciiTheme="minorHAnsi" w:hAnsiTheme="minorHAnsi"/>
          <w:sz w:val="22"/>
          <w:szCs w:val="22"/>
        </w:rPr>
        <w:t xml:space="preserve">at many of our larger events </w:t>
      </w:r>
      <w:r w:rsidR="00306EC9" w:rsidRPr="006738DD">
        <w:rPr>
          <w:rFonts w:asciiTheme="minorHAnsi" w:hAnsiTheme="minorHAnsi"/>
          <w:sz w:val="22"/>
          <w:szCs w:val="22"/>
        </w:rPr>
        <w:t>– more to follow.</w:t>
      </w:r>
    </w:p>
    <w:p w:rsidR="0057363B" w:rsidRDefault="0057363B" w:rsidP="0057363B">
      <w:pPr>
        <w:rPr>
          <w:rFonts w:asciiTheme="minorHAnsi" w:hAnsiTheme="minorHAnsi"/>
          <w:b/>
          <w:i/>
          <w:sz w:val="22"/>
          <w:szCs w:val="22"/>
          <w:u w:val="single"/>
        </w:rPr>
      </w:pPr>
    </w:p>
    <w:p w:rsidR="00B52D3A" w:rsidRDefault="00B52D3A" w:rsidP="00B52D3A">
      <w:pPr>
        <w:jc w:val="center"/>
        <w:rPr>
          <w:rFonts w:asciiTheme="minorHAnsi" w:hAnsiTheme="minorHAnsi"/>
          <w:b/>
          <w:i/>
          <w:u w:val="single"/>
        </w:rPr>
      </w:pPr>
      <w:r>
        <w:rPr>
          <w:rFonts w:asciiTheme="minorHAnsi" w:hAnsiTheme="minorHAnsi"/>
          <w:b/>
          <w:i/>
          <w:u w:val="single"/>
        </w:rPr>
        <w:t>Wow Money</w:t>
      </w:r>
    </w:p>
    <w:p w:rsidR="00B52D3A" w:rsidRPr="00B52D3A" w:rsidRDefault="00B52D3A" w:rsidP="00B52D3A">
      <w:pPr>
        <w:ind w:left="-284"/>
        <w:contextualSpacing/>
        <w:jc w:val="center"/>
        <w:rPr>
          <w:rFonts w:asciiTheme="minorHAnsi" w:eastAsia="Calibri" w:hAnsiTheme="minorHAnsi" w:cs="Segoe UI"/>
          <w:color w:val="000000"/>
          <w:sz w:val="22"/>
          <w:szCs w:val="22"/>
          <w:lang w:eastAsia="en-US"/>
        </w:rPr>
      </w:pPr>
      <w:r w:rsidRPr="00B52D3A">
        <w:rPr>
          <w:rFonts w:asciiTheme="minorHAnsi" w:hAnsiTheme="minorHAnsi"/>
          <w:sz w:val="22"/>
          <w:szCs w:val="22"/>
        </w:rPr>
        <w:t xml:space="preserve">This term, we started a new initiative called ‘Wow Money’ whereby once a year we give </w:t>
      </w:r>
      <w:r w:rsidRPr="00B52D3A">
        <w:rPr>
          <w:rFonts w:asciiTheme="minorHAnsi" w:hAnsiTheme="minorHAnsi"/>
          <w:sz w:val="22"/>
          <w:szCs w:val="22"/>
          <w:u w:val="single"/>
        </w:rPr>
        <w:t>each class</w:t>
      </w:r>
      <w:r w:rsidRPr="00B52D3A">
        <w:rPr>
          <w:rFonts w:asciiTheme="minorHAnsi" w:hAnsiTheme="minorHAnsi"/>
          <w:sz w:val="22"/>
          <w:szCs w:val="22"/>
        </w:rPr>
        <w:t xml:space="preserve"> some money (funds depending and capped at a certain level) to purchase items that will enhance </w:t>
      </w:r>
      <w:r w:rsidR="00A3644D">
        <w:rPr>
          <w:rFonts w:asciiTheme="minorHAnsi" w:hAnsiTheme="minorHAnsi"/>
          <w:sz w:val="22"/>
          <w:szCs w:val="22"/>
        </w:rPr>
        <w:t xml:space="preserve">the activities of </w:t>
      </w:r>
      <w:r w:rsidRPr="00B52D3A">
        <w:rPr>
          <w:rFonts w:asciiTheme="minorHAnsi" w:hAnsiTheme="minorHAnsi"/>
          <w:sz w:val="22"/>
          <w:szCs w:val="22"/>
        </w:rPr>
        <w:t xml:space="preserve">that </w:t>
      </w:r>
      <w:r>
        <w:rPr>
          <w:rFonts w:asciiTheme="minorHAnsi" w:hAnsiTheme="minorHAnsi"/>
          <w:sz w:val="22"/>
          <w:szCs w:val="22"/>
        </w:rPr>
        <w:t xml:space="preserve">particular </w:t>
      </w:r>
      <w:r w:rsidRPr="00B52D3A">
        <w:rPr>
          <w:rFonts w:asciiTheme="minorHAnsi" w:hAnsiTheme="minorHAnsi"/>
          <w:sz w:val="22"/>
          <w:szCs w:val="22"/>
        </w:rPr>
        <w:t xml:space="preserve">class, for example improve </w:t>
      </w:r>
      <w:r>
        <w:rPr>
          <w:rFonts w:asciiTheme="minorHAnsi" w:hAnsiTheme="minorHAnsi"/>
          <w:sz w:val="22"/>
          <w:szCs w:val="22"/>
        </w:rPr>
        <w:t>g</w:t>
      </w:r>
      <w:r w:rsidRPr="00B52D3A">
        <w:rPr>
          <w:rFonts w:asciiTheme="minorHAnsi" w:hAnsiTheme="minorHAnsi"/>
          <w:sz w:val="22"/>
          <w:szCs w:val="22"/>
        </w:rPr>
        <w:t xml:space="preserve">olden </w:t>
      </w:r>
      <w:r>
        <w:rPr>
          <w:rFonts w:asciiTheme="minorHAnsi" w:hAnsiTheme="minorHAnsi"/>
          <w:sz w:val="22"/>
          <w:szCs w:val="22"/>
        </w:rPr>
        <w:t>t</w:t>
      </w:r>
      <w:r w:rsidRPr="00B52D3A">
        <w:rPr>
          <w:rFonts w:asciiTheme="minorHAnsi" w:hAnsiTheme="minorHAnsi"/>
          <w:sz w:val="22"/>
          <w:szCs w:val="22"/>
        </w:rPr>
        <w:t>ime</w:t>
      </w:r>
      <w:r>
        <w:rPr>
          <w:rFonts w:asciiTheme="minorHAnsi" w:hAnsiTheme="minorHAnsi"/>
          <w:sz w:val="22"/>
          <w:szCs w:val="22"/>
        </w:rPr>
        <w:t xml:space="preserve"> or </w:t>
      </w:r>
      <w:r w:rsidRPr="00B52D3A">
        <w:rPr>
          <w:rFonts w:asciiTheme="minorHAnsi" w:hAnsiTheme="minorHAnsi"/>
          <w:sz w:val="22"/>
          <w:szCs w:val="22"/>
        </w:rPr>
        <w:t xml:space="preserve">story/book corner, </w:t>
      </w:r>
      <w:r>
        <w:rPr>
          <w:rFonts w:asciiTheme="minorHAnsi" w:hAnsiTheme="minorHAnsi"/>
          <w:sz w:val="22"/>
          <w:szCs w:val="22"/>
        </w:rPr>
        <w:t xml:space="preserve">replace </w:t>
      </w:r>
      <w:r w:rsidRPr="00B52D3A">
        <w:rPr>
          <w:rFonts w:asciiTheme="minorHAnsi" w:hAnsiTheme="minorHAnsi"/>
          <w:sz w:val="22"/>
          <w:szCs w:val="22"/>
        </w:rPr>
        <w:t>play items or</w:t>
      </w:r>
      <w:r w:rsidRPr="00B52D3A">
        <w:rPr>
          <w:rFonts w:asciiTheme="minorHAnsi" w:eastAsia="Calibri" w:hAnsiTheme="minorHAnsi" w:cs="Segoe UI"/>
          <w:color w:val="000000"/>
          <w:sz w:val="22"/>
          <w:szCs w:val="22"/>
          <w:lang w:eastAsia="en-US"/>
        </w:rPr>
        <w:t xml:space="preserve"> go towards the payment for a class outing/experience</w:t>
      </w:r>
      <w:r>
        <w:rPr>
          <w:rFonts w:asciiTheme="minorHAnsi" w:eastAsia="Calibri" w:hAnsiTheme="minorHAnsi" w:cs="Segoe UI"/>
          <w:color w:val="000000"/>
          <w:sz w:val="22"/>
          <w:szCs w:val="22"/>
          <w:lang w:eastAsia="en-US"/>
        </w:rPr>
        <w:t>.</w:t>
      </w:r>
      <w:r w:rsidR="00A3644D">
        <w:rPr>
          <w:rFonts w:asciiTheme="minorHAnsi" w:eastAsia="Calibri" w:hAnsiTheme="minorHAnsi" w:cs="Segoe UI"/>
          <w:color w:val="000000"/>
          <w:sz w:val="22"/>
          <w:szCs w:val="22"/>
          <w:lang w:eastAsia="en-US"/>
        </w:rPr>
        <w:t xml:space="preserve"> We think this will be well received!</w:t>
      </w:r>
    </w:p>
    <w:p w:rsidR="000A38C2" w:rsidRPr="00952689" w:rsidRDefault="000A38C2" w:rsidP="0057363B">
      <w:pPr>
        <w:rPr>
          <w:rFonts w:asciiTheme="minorHAnsi" w:hAnsiTheme="minorHAnsi"/>
          <w:b/>
          <w:i/>
          <w:sz w:val="22"/>
          <w:szCs w:val="22"/>
          <w:u w:val="single"/>
        </w:rPr>
      </w:pPr>
    </w:p>
    <w:p w:rsidR="008C6C60" w:rsidRPr="00952689" w:rsidRDefault="00952689" w:rsidP="00952689">
      <w:pPr>
        <w:jc w:val="center"/>
        <w:rPr>
          <w:rFonts w:asciiTheme="minorHAnsi" w:hAnsiTheme="minorHAnsi"/>
          <w:b/>
          <w:i/>
          <w:sz w:val="22"/>
          <w:szCs w:val="22"/>
          <w:u w:val="single"/>
        </w:rPr>
      </w:pPr>
      <w:r>
        <w:rPr>
          <w:rFonts w:ascii="Arial" w:hAnsi="Arial" w:cs="Arial"/>
          <w:noProof/>
          <w:color w:val="1020D0"/>
          <w:sz w:val="20"/>
          <w:szCs w:val="20"/>
        </w:rPr>
        <w:drawing>
          <wp:inline distT="0" distB="0" distL="0" distR="0">
            <wp:extent cx="618490" cy="655423"/>
            <wp:effectExtent l="0" t="0" r="0" b="0"/>
            <wp:docPr id="10" name="Picture 10" descr="http://tse1.mm.bing.net/th?&amp;id=OIP.M81b80203531f855e3792b748995e1edbH0&amp;w=198&amp;h=245&amp;c=0&amp;pid=1.9&amp;rs=0&amp;p=0&amp;r=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se1.mm.bing.net/th?&amp;id=OIP.M81b80203531f855e3792b748995e1edbH0&amp;w=198&amp;h=245&amp;c=0&amp;pid=1.9&amp;rs=0&amp;p=0&amp;r=0">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29968" cy="667587"/>
                    </a:xfrm>
                    <a:prstGeom prst="rect">
                      <a:avLst/>
                    </a:prstGeom>
                    <a:noFill/>
                    <a:ln>
                      <a:noFill/>
                    </a:ln>
                  </pic:spPr>
                </pic:pic>
              </a:graphicData>
            </a:graphic>
          </wp:inline>
        </w:drawing>
      </w:r>
      <w:r w:rsidRPr="00952689">
        <w:rPr>
          <w:rFonts w:asciiTheme="minorHAnsi" w:hAnsiTheme="minorHAnsi"/>
          <w:sz w:val="22"/>
          <w:szCs w:val="22"/>
        </w:rPr>
        <w:tab/>
      </w:r>
      <w:r w:rsidRPr="00952689">
        <w:rPr>
          <w:rFonts w:asciiTheme="minorHAnsi" w:hAnsiTheme="minorHAnsi"/>
          <w:sz w:val="22"/>
          <w:szCs w:val="22"/>
        </w:rPr>
        <w:tab/>
      </w:r>
      <w:r w:rsidR="000C62B4" w:rsidRPr="0098038B">
        <w:rPr>
          <w:rFonts w:asciiTheme="minorHAnsi" w:hAnsiTheme="minorHAnsi"/>
          <w:b/>
          <w:i/>
          <w:u w:val="single"/>
        </w:rPr>
        <w:t>Fundraising</w:t>
      </w:r>
      <w:r w:rsidRPr="00952689">
        <w:rPr>
          <w:rFonts w:asciiTheme="minorHAnsi" w:hAnsiTheme="minorHAnsi"/>
          <w:sz w:val="22"/>
          <w:szCs w:val="22"/>
        </w:rPr>
        <w:tab/>
      </w:r>
      <w:r w:rsidRPr="00952689">
        <w:rPr>
          <w:rFonts w:asciiTheme="minorHAnsi" w:hAnsiTheme="minorHAnsi"/>
          <w:sz w:val="22"/>
          <w:szCs w:val="22"/>
        </w:rPr>
        <w:tab/>
      </w:r>
      <w:r>
        <w:rPr>
          <w:rFonts w:ascii="Arial" w:hAnsi="Arial" w:cs="Arial"/>
          <w:noProof/>
          <w:color w:val="1020D0"/>
          <w:sz w:val="20"/>
          <w:szCs w:val="20"/>
        </w:rPr>
        <w:drawing>
          <wp:inline distT="0" distB="0" distL="0" distR="0">
            <wp:extent cx="715280" cy="523240"/>
            <wp:effectExtent l="0" t="0" r="8890" b="0"/>
            <wp:docPr id="11" name="Picture 11" descr="http://tse1.mm.bing.net/th?&amp;id=OIP.Ma1de5638db05d8d34743ab97f5bec149o0&amp;w=257&amp;h=188&amp;c=0&amp;pid=1.9&amp;rs=0&amp;p=0&amp;r=0">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se1.mm.bing.net/th?&amp;id=OIP.Ma1de5638db05d8d34743ab97f5bec149o0&amp;w=257&amp;h=188&amp;c=0&amp;pid=1.9&amp;rs=0&amp;p=0&amp;r=0">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44668" cy="544738"/>
                    </a:xfrm>
                    <a:prstGeom prst="rect">
                      <a:avLst/>
                    </a:prstGeom>
                    <a:noFill/>
                    <a:ln>
                      <a:noFill/>
                    </a:ln>
                  </pic:spPr>
                </pic:pic>
              </a:graphicData>
            </a:graphic>
          </wp:inline>
        </w:drawing>
      </w:r>
    </w:p>
    <w:p w:rsidR="000C62B4" w:rsidRPr="00C60D69" w:rsidRDefault="00952689" w:rsidP="00C60D69">
      <w:pPr>
        <w:ind w:left="-426" w:right="-285"/>
        <w:jc w:val="center"/>
        <w:rPr>
          <w:rFonts w:asciiTheme="minorHAnsi" w:hAnsiTheme="minorHAnsi" w:cs="Arial"/>
          <w:b/>
          <w:i/>
          <w:sz w:val="22"/>
          <w:szCs w:val="22"/>
          <w:lang w:val="en"/>
        </w:rPr>
      </w:pPr>
      <w:r w:rsidRPr="00C60D69">
        <w:rPr>
          <w:rFonts w:asciiTheme="minorHAnsi" w:hAnsiTheme="minorHAnsi"/>
          <w:sz w:val="22"/>
          <w:szCs w:val="22"/>
        </w:rPr>
        <w:t>Y</w:t>
      </w:r>
      <w:r w:rsidR="000C62B4" w:rsidRPr="00C60D69">
        <w:rPr>
          <w:rFonts w:asciiTheme="minorHAnsi" w:hAnsiTheme="minorHAnsi"/>
          <w:sz w:val="22"/>
          <w:szCs w:val="22"/>
        </w:rPr>
        <w:t xml:space="preserve">ou can easily raise </w:t>
      </w:r>
      <w:r w:rsidRPr="00C60D69">
        <w:rPr>
          <w:rFonts w:asciiTheme="minorHAnsi" w:hAnsiTheme="minorHAnsi"/>
          <w:sz w:val="22"/>
          <w:szCs w:val="22"/>
        </w:rPr>
        <w:t>additional funds (</w:t>
      </w:r>
      <w:r w:rsidR="00D4328E" w:rsidRPr="00C60D69">
        <w:rPr>
          <w:rFonts w:asciiTheme="minorHAnsi" w:hAnsiTheme="minorHAnsi"/>
          <w:sz w:val="22"/>
          <w:szCs w:val="22"/>
        </w:rPr>
        <w:t>*</w:t>
      </w:r>
      <w:r w:rsidRPr="00C60D69">
        <w:rPr>
          <w:rFonts w:asciiTheme="minorHAnsi" w:hAnsiTheme="minorHAnsi"/>
          <w:sz w:val="22"/>
          <w:szCs w:val="22"/>
        </w:rPr>
        <w:t>for free</w:t>
      </w:r>
      <w:r w:rsidR="00D4328E" w:rsidRPr="00C60D69">
        <w:rPr>
          <w:rFonts w:asciiTheme="minorHAnsi" w:hAnsiTheme="minorHAnsi"/>
          <w:sz w:val="22"/>
          <w:szCs w:val="22"/>
        </w:rPr>
        <w:t>*</w:t>
      </w:r>
      <w:r w:rsidRPr="00C60D69">
        <w:rPr>
          <w:rFonts w:asciiTheme="minorHAnsi" w:hAnsiTheme="minorHAnsi"/>
          <w:sz w:val="22"/>
          <w:szCs w:val="22"/>
        </w:rPr>
        <w:t>)</w:t>
      </w:r>
      <w:r w:rsidR="000C62B4" w:rsidRPr="00C60D69">
        <w:rPr>
          <w:rFonts w:asciiTheme="minorHAnsi" w:hAnsiTheme="minorHAnsi"/>
          <w:sz w:val="22"/>
          <w:szCs w:val="22"/>
        </w:rPr>
        <w:t xml:space="preserve"> through your normal everyday</w:t>
      </w:r>
      <w:r w:rsidR="000A7BA9" w:rsidRPr="00C60D69">
        <w:rPr>
          <w:rFonts w:asciiTheme="minorHAnsi" w:hAnsiTheme="minorHAnsi"/>
          <w:sz w:val="22"/>
          <w:szCs w:val="22"/>
        </w:rPr>
        <w:t xml:space="preserve"> online</w:t>
      </w:r>
      <w:r w:rsidR="000C62B4" w:rsidRPr="00C60D69">
        <w:rPr>
          <w:rFonts w:asciiTheme="minorHAnsi" w:hAnsiTheme="minorHAnsi"/>
          <w:sz w:val="22"/>
          <w:szCs w:val="22"/>
        </w:rPr>
        <w:t xml:space="preserve"> shops by visiting </w:t>
      </w:r>
      <w:r w:rsidR="00E42B71" w:rsidRPr="00C60D69">
        <w:rPr>
          <w:rFonts w:asciiTheme="minorHAnsi" w:eastAsia="Times" w:hAnsiTheme="minorHAnsi"/>
          <w:sz w:val="22"/>
          <w:szCs w:val="22"/>
        </w:rPr>
        <w:t xml:space="preserve">our partner’s website, </w:t>
      </w:r>
      <w:r w:rsidR="000C62B4" w:rsidRPr="00A3644D">
        <w:rPr>
          <w:rFonts w:asciiTheme="minorHAnsi" w:eastAsia="Times" w:hAnsiTheme="minorHAnsi"/>
          <w:b/>
          <w:i/>
          <w:sz w:val="22"/>
          <w:szCs w:val="22"/>
        </w:rPr>
        <w:t>easyfundraising</w:t>
      </w:r>
      <w:r w:rsidR="000C62B4" w:rsidRPr="00C60D69">
        <w:rPr>
          <w:rFonts w:asciiTheme="minorHAnsi" w:eastAsia="Times" w:hAnsiTheme="minorHAnsi"/>
          <w:sz w:val="22"/>
          <w:szCs w:val="22"/>
        </w:rPr>
        <w:t>, as t</w:t>
      </w:r>
      <w:r w:rsidR="00E42B71" w:rsidRPr="00C60D69">
        <w:rPr>
          <w:rFonts w:asciiTheme="minorHAnsi" w:eastAsia="Times" w:hAnsiTheme="minorHAnsi"/>
          <w:sz w:val="22"/>
          <w:szCs w:val="22"/>
        </w:rPr>
        <w:t xml:space="preserve">he school receives a percentage </w:t>
      </w:r>
      <w:r w:rsidR="000C62B4" w:rsidRPr="00C60D69">
        <w:rPr>
          <w:rFonts w:asciiTheme="minorHAnsi" w:eastAsia="Times" w:hAnsiTheme="minorHAnsi"/>
          <w:sz w:val="22"/>
          <w:szCs w:val="22"/>
        </w:rPr>
        <w:t xml:space="preserve">of your purchase as </w:t>
      </w:r>
      <w:r w:rsidR="00E42B71" w:rsidRPr="00C60D69">
        <w:rPr>
          <w:rFonts w:asciiTheme="minorHAnsi" w:eastAsia="Times" w:hAnsiTheme="minorHAnsi"/>
          <w:sz w:val="22"/>
          <w:szCs w:val="22"/>
        </w:rPr>
        <w:t>cash back.</w:t>
      </w:r>
      <w:r w:rsidR="000C62B4" w:rsidRPr="00C60D69">
        <w:rPr>
          <w:rFonts w:asciiTheme="minorHAnsi" w:eastAsia="Times" w:hAnsiTheme="minorHAnsi"/>
          <w:sz w:val="22"/>
          <w:szCs w:val="22"/>
        </w:rPr>
        <w:t xml:space="preserve"> Just re</w:t>
      </w:r>
      <w:r w:rsidR="00C60D69" w:rsidRPr="00C60D69">
        <w:rPr>
          <w:rFonts w:asciiTheme="minorHAnsi" w:eastAsia="Times" w:hAnsiTheme="minorHAnsi"/>
          <w:sz w:val="22"/>
          <w:szCs w:val="22"/>
        </w:rPr>
        <w:t>gister on the following website</w:t>
      </w:r>
      <w:r w:rsidR="000C62B4" w:rsidRPr="00C60D69">
        <w:rPr>
          <w:rFonts w:asciiTheme="minorHAnsi" w:eastAsia="Times" w:hAnsiTheme="minorHAnsi"/>
          <w:sz w:val="22"/>
          <w:szCs w:val="22"/>
        </w:rPr>
        <w:t>:</w:t>
      </w:r>
      <w:r w:rsidR="00C60D69" w:rsidRPr="00C60D69">
        <w:rPr>
          <w:rFonts w:asciiTheme="minorHAnsi" w:eastAsia="Times" w:hAnsiTheme="minorHAnsi"/>
          <w:sz w:val="22"/>
          <w:szCs w:val="22"/>
        </w:rPr>
        <w:t xml:space="preserve"> </w:t>
      </w:r>
      <w:hyperlink r:id="rId32" w:history="1">
        <w:r w:rsidR="00E42B71" w:rsidRPr="00C60D69">
          <w:rPr>
            <w:rStyle w:val="Hyperlink"/>
            <w:rFonts w:asciiTheme="minorHAnsi" w:hAnsiTheme="minorHAnsi" w:cs="Arial"/>
            <w:i/>
            <w:sz w:val="22"/>
            <w:szCs w:val="22"/>
            <w:lang w:val="en"/>
          </w:rPr>
          <w:t>www.easyfundraising.org.uk</w:t>
        </w:r>
      </w:hyperlink>
      <w:r w:rsidR="00E42B71" w:rsidRPr="00C60D69">
        <w:rPr>
          <w:rFonts w:asciiTheme="minorHAnsi" w:hAnsiTheme="minorHAnsi" w:cs="Arial"/>
          <w:i/>
          <w:sz w:val="22"/>
          <w:szCs w:val="22"/>
          <w:lang w:val="en"/>
        </w:rPr>
        <w:t xml:space="preserve"> and support </w:t>
      </w:r>
      <w:r w:rsidRPr="00C60D69">
        <w:rPr>
          <w:rFonts w:asciiTheme="minorHAnsi" w:hAnsiTheme="minorHAnsi" w:cs="Arial"/>
          <w:b/>
          <w:i/>
          <w:sz w:val="22"/>
          <w:szCs w:val="22"/>
          <w:lang w:val="en"/>
        </w:rPr>
        <w:t>Lugwardine Primary Academy PTA</w:t>
      </w:r>
    </w:p>
    <w:p w:rsidR="000C62B4" w:rsidRDefault="000C62B4" w:rsidP="00E42B71">
      <w:pPr>
        <w:ind w:left="-426" w:right="-716"/>
        <w:jc w:val="center"/>
        <w:rPr>
          <w:rFonts w:asciiTheme="minorHAnsi" w:hAnsiTheme="minorHAnsi" w:cs="Arial"/>
          <w:b/>
          <w:i/>
          <w:sz w:val="22"/>
          <w:szCs w:val="22"/>
          <w:lang w:val="en"/>
        </w:rPr>
      </w:pPr>
    </w:p>
    <w:p w:rsidR="000C62B4" w:rsidRDefault="000C62B4" w:rsidP="00530420">
      <w:pPr>
        <w:jc w:val="center"/>
        <w:rPr>
          <w:rFonts w:asciiTheme="minorHAnsi" w:hAnsiTheme="minorHAnsi"/>
          <w:sz w:val="22"/>
          <w:szCs w:val="22"/>
        </w:rPr>
      </w:pPr>
      <w:r>
        <w:rPr>
          <w:noProof/>
        </w:rPr>
        <w:drawing>
          <wp:inline distT="0" distB="0" distL="0" distR="0" wp14:anchorId="31C8BDC4" wp14:editId="7D24D261">
            <wp:extent cx="1600200" cy="412225"/>
            <wp:effectExtent l="0" t="0" r="0" b="6985"/>
            <wp:docPr id="29" name="Picture 29" descr="easyfundraising.org.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yfundraising.org.uk"/>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46830" cy="424237"/>
                    </a:xfrm>
                    <a:prstGeom prst="rect">
                      <a:avLst/>
                    </a:prstGeom>
                    <a:noFill/>
                    <a:ln>
                      <a:noFill/>
                    </a:ln>
                  </pic:spPr>
                </pic:pic>
              </a:graphicData>
            </a:graphic>
          </wp:inline>
        </w:drawing>
      </w:r>
    </w:p>
    <w:p w:rsidR="000A38C2" w:rsidRDefault="000A38C2" w:rsidP="000C62B4">
      <w:pPr>
        <w:rPr>
          <w:rFonts w:asciiTheme="minorHAnsi" w:hAnsiTheme="minorHAnsi"/>
          <w:sz w:val="22"/>
          <w:szCs w:val="22"/>
        </w:rPr>
      </w:pPr>
    </w:p>
    <w:p w:rsidR="000C62B4" w:rsidRPr="000A7BA9" w:rsidRDefault="00306EC9" w:rsidP="000A7BA9">
      <w:pPr>
        <w:jc w:val="center"/>
        <w:rPr>
          <w:rFonts w:asciiTheme="minorHAnsi" w:hAnsiTheme="minorHAnsi"/>
          <w:b/>
          <w:i/>
          <w:sz w:val="22"/>
          <w:szCs w:val="22"/>
          <w:u w:val="single"/>
        </w:rPr>
      </w:pPr>
      <w:r w:rsidRPr="000A7BA9">
        <w:rPr>
          <w:rFonts w:asciiTheme="minorHAnsi" w:hAnsiTheme="minorHAnsi"/>
          <w:b/>
          <w:i/>
          <w:sz w:val="22"/>
          <w:szCs w:val="22"/>
          <w:u w:val="single"/>
        </w:rPr>
        <w:t xml:space="preserve">Information and </w:t>
      </w:r>
      <w:r w:rsidRPr="0098038B">
        <w:rPr>
          <w:rFonts w:asciiTheme="minorHAnsi" w:hAnsiTheme="minorHAnsi"/>
          <w:b/>
          <w:i/>
          <w:u w:val="single"/>
        </w:rPr>
        <w:t>Tickets</w:t>
      </w:r>
    </w:p>
    <w:p w:rsidR="00306EC9" w:rsidRPr="00C60D69" w:rsidRDefault="00306EC9" w:rsidP="00B52D3A">
      <w:pPr>
        <w:ind w:left="-284"/>
        <w:jc w:val="center"/>
        <w:rPr>
          <w:rFonts w:asciiTheme="minorHAnsi" w:hAnsiTheme="minorHAnsi"/>
          <w:sz w:val="22"/>
          <w:szCs w:val="22"/>
        </w:rPr>
      </w:pPr>
      <w:r w:rsidRPr="00C60D69">
        <w:rPr>
          <w:rFonts w:asciiTheme="minorHAnsi" w:hAnsiTheme="minorHAnsi"/>
          <w:sz w:val="22"/>
          <w:szCs w:val="22"/>
        </w:rPr>
        <w:t xml:space="preserve">The PTFA have moved into the 21 Century and </w:t>
      </w:r>
      <w:r w:rsidR="000A7BA9" w:rsidRPr="00C60D69">
        <w:rPr>
          <w:rFonts w:asciiTheme="minorHAnsi" w:hAnsiTheme="minorHAnsi"/>
          <w:sz w:val="22"/>
          <w:szCs w:val="22"/>
        </w:rPr>
        <w:t>will soon be</w:t>
      </w:r>
      <w:r w:rsidRPr="00C60D69">
        <w:rPr>
          <w:rFonts w:asciiTheme="minorHAnsi" w:hAnsiTheme="minorHAnsi"/>
          <w:sz w:val="22"/>
          <w:szCs w:val="22"/>
        </w:rPr>
        <w:t xml:space="preserve"> on-line</w:t>
      </w:r>
      <w:r w:rsidR="000A7BA9" w:rsidRPr="00C60D69">
        <w:rPr>
          <w:rFonts w:asciiTheme="minorHAnsi" w:hAnsiTheme="minorHAnsi"/>
          <w:sz w:val="22"/>
          <w:szCs w:val="22"/>
        </w:rPr>
        <w:t>!</w:t>
      </w:r>
      <w:r w:rsidRPr="00C60D69">
        <w:rPr>
          <w:rFonts w:asciiTheme="minorHAnsi" w:hAnsiTheme="minorHAnsi"/>
          <w:sz w:val="22"/>
          <w:szCs w:val="22"/>
        </w:rPr>
        <w:t xml:space="preserve"> Information on our events, ticket sales, sponsorship and general information </w:t>
      </w:r>
      <w:r w:rsidR="000A7BA9" w:rsidRPr="00C60D69">
        <w:rPr>
          <w:rFonts w:asciiTheme="minorHAnsi" w:hAnsiTheme="minorHAnsi"/>
          <w:sz w:val="22"/>
          <w:szCs w:val="22"/>
        </w:rPr>
        <w:t>will</w:t>
      </w:r>
      <w:r w:rsidRPr="00C60D69">
        <w:rPr>
          <w:rFonts w:asciiTheme="minorHAnsi" w:hAnsiTheme="minorHAnsi"/>
          <w:sz w:val="22"/>
          <w:szCs w:val="22"/>
        </w:rPr>
        <w:t xml:space="preserve"> be accessed through the following link:</w:t>
      </w:r>
    </w:p>
    <w:p w:rsidR="00306EC9" w:rsidRPr="00C60D69" w:rsidRDefault="00004436" w:rsidP="00B52D3A">
      <w:pPr>
        <w:suppressAutoHyphens/>
        <w:autoSpaceDN w:val="0"/>
        <w:ind w:left="-284"/>
        <w:jc w:val="center"/>
        <w:textAlignment w:val="baseline"/>
        <w:rPr>
          <w:rFonts w:asciiTheme="minorHAnsi" w:eastAsia="Arial Unicode MS" w:hAnsiTheme="minorHAnsi" w:cs="Arial"/>
          <w:kern w:val="3"/>
          <w:sz w:val="22"/>
          <w:szCs w:val="22"/>
        </w:rPr>
      </w:pPr>
      <w:hyperlink r:id="rId34" w:history="1">
        <w:r w:rsidR="00306EC9" w:rsidRPr="00C60D69">
          <w:rPr>
            <w:rFonts w:asciiTheme="minorHAnsi" w:eastAsia="Arial Unicode MS" w:hAnsiTheme="minorHAnsi" w:cs="Arial"/>
            <w:color w:val="0563C1"/>
            <w:kern w:val="3"/>
            <w:sz w:val="22"/>
            <w:szCs w:val="22"/>
            <w:u w:val="single"/>
          </w:rPr>
          <w:t>www.pta-events.co.uk/lugwardine</w:t>
        </w:r>
      </w:hyperlink>
    </w:p>
    <w:p w:rsidR="00547EA7" w:rsidRPr="00C60D69" w:rsidRDefault="00547EA7" w:rsidP="00B52D3A">
      <w:pPr>
        <w:suppressAutoHyphens/>
        <w:autoSpaceDN w:val="0"/>
        <w:ind w:left="-284"/>
        <w:jc w:val="center"/>
        <w:textAlignment w:val="baseline"/>
        <w:rPr>
          <w:rFonts w:asciiTheme="minorHAnsi" w:eastAsia="Arial Unicode MS" w:hAnsiTheme="minorHAnsi" w:cs="Arial"/>
          <w:kern w:val="3"/>
          <w:sz w:val="22"/>
          <w:szCs w:val="22"/>
        </w:rPr>
      </w:pPr>
    </w:p>
    <w:p w:rsidR="00306EC9" w:rsidRPr="00C60D69" w:rsidRDefault="000A7BA9" w:rsidP="00B52D3A">
      <w:pPr>
        <w:suppressAutoHyphens/>
        <w:autoSpaceDN w:val="0"/>
        <w:ind w:left="-284"/>
        <w:jc w:val="center"/>
        <w:textAlignment w:val="baseline"/>
        <w:rPr>
          <w:rFonts w:asciiTheme="minorHAnsi" w:eastAsia="Arial Unicode MS" w:hAnsiTheme="minorHAnsi" w:cs="Arial"/>
          <w:kern w:val="3"/>
          <w:sz w:val="22"/>
          <w:szCs w:val="22"/>
        </w:rPr>
      </w:pPr>
      <w:r w:rsidRPr="00C60D69">
        <w:rPr>
          <w:rFonts w:asciiTheme="minorHAnsi" w:eastAsia="Arial Unicode MS" w:hAnsiTheme="minorHAnsi" w:cs="Arial"/>
          <w:kern w:val="3"/>
          <w:sz w:val="22"/>
          <w:szCs w:val="22"/>
        </w:rPr>
        <w:t>Once we go live, p</w:t>
      </w:r>
      <w:r w:rsidR="00306EC9" w:rsidRPr="00C60D69">
        <w:rPr>
          <w:rFonts w:asciiTheme="minorHAnsi" w:eastAsia="Arial Unicode MS" w:hAnsiTheme="minorHAnsi" w:cs="Arial"/>
          <w:kern w:val="3"/>
          <w:sz w:val="22"/>
          <w:szCs w:val="22"/>
        </w:rPr>
        <w:t>lease support the PT</w:t>
      </w:r>
      <w:r w:rsidRPr="00C60D69">
        <w:rPr>
          <w:rFonts w:asciiTheme="minorHAnsi" w:eastAsia="Arial Unicode MS" w:hAnsiTheme="minorHAnsi" w:cs="Arial"/>
          <w:kern w:val="3"/>
          <w:sz w:val="22"/>
          <w:szCs w:val="22"/>
        </w:rPr>
        <w:t>F</w:t>
      </w:r>
      <w:r w:rsidR="00306EC9" w:rsidRPr="00C60D69">
        <w:rPr>
          <w:rFonts w:asciiTheme="minorHAnsi" w:eastAsia="Arial Unicode MS" w:hAnsiTheme="minorHAnsi" w:cs="Arial"/>
          <w:kern w:val="3"/>
          <w:sz w:val="22"/>
          <w:szCs w:val="22"/>
        </w:rPr>
        <w:t xml:space="preserve">A by registering your interest on our </w:t>
      </w:r>
      <w:r w:rsidRPr="00C60D69">
        <w:rPr>
          <w:rFonts w:asciiTheme="minorHAnsi" w:eastAsia="Arial Unicode MS" w:hAnsiTheme="minorHAnsi" w:cs="Arial"/>
          <w:kern w:val="3"/>
          <w:sz w:val="22"/>
          <w:szCs w:val="22"/>
        </w:rPr>
        <w:t>‘</w:t>
      </w:r>
      <w:r w:rsidR="00306EC9" w:rsidRPr="00C60D69">
        <w:rPr>
          <w:rFonts w:asciiTheme="minorHAnsi" w:eastAsia="Arial Unicode MS" w:hAnsiTheme="minorHAnsi" w:cs="Arial"/>
          <w:kern w:val="3"/>
          <w:sz w:val="22"/>
          <w:szCs w:val="22"/>
        </w:rPr>
        <w:t>PTA Events</w:t>
      </w:r>
      <w:r w:rsidRPr="00C60D69">
        <w:rPr>
          <w:rFonts w:asciiTheme="minorHAnsi" w:eastAsia="Arial Unicode MS" w:hAnsiTheme="minorHAnsi" w:cs="Arial"/>
          <w:kern w:val="3"/>
          <w:sz w:val="22"/>
          <w:szCs w:val="22"/>
        </w:rPr>
        <w:t>’</w:t>
      </w:r>
      <w:r w:rsidR="00306EC9" w:rsidRPr="00C60D69">
        <w:rPr>
          <w:rFonts w:asciiTheme="minorHAnsi" w:eastAsia="Arial Unicode MS" w:hAnsiTheme="minorHAnsi" w:cs="Arial"/>
          <w:kern w:val="3"/>
          <w:sz w:val="22"/>
          <w:szCs w:val="22"/>
        </w:rPr>
        <w:t xml:space="preserve"> page. As we get more proficient with the web hosting, we can setup class lists for ease of contacting certain classes and disseminating information.</w:t>
      </w:r>
    </w:p>
    <w:p w:rsidR="000C62B4" w:rsidRPr="000A7BA9" w:rsidRDefault="000A38C2" w:rsidP="00547EA7">
      <w:pPr>
        <w:jc w:val="center"/>
        <w:rPr>
          <w:rFonts w:asciiTheme="minorHAnsi" w:hAnsiTheme="minorHAnsi"/>
          <w:sz w:val="22"/>
          <w:szCs w:val="22"/>
        </w:rPr>
      </w:pPr>
      <w:r>
        <w:rPr>
          <w:rFonts w:asciiTheme="minorHAnsi" w:hAnsiTheme="minorHAnsi"/>
          <w:sz w:val="22"/>
          <w:szCs w:val="22"/>
        </w:rPr>
        <w:t>_______________________________________________________________________________________</w:t>
      </w:r>
    </w:p>
    <w:p w:rsidR="00A4256B" w:rsidRDefault="00306EC9" w:rsidP="000A38C2">
      <w:pPr>
        <w:ind w:left="-284" w:right="-285"/>
        <w:jc w:val="center"/>
        <w:rPr>
          <w:rFonts w:asciiTheme="minorHAnsi" w:hAnsiTheme="minorHAnsi"/>
          <w:sz w:val="22"/>
          <w:szCs w:val="22"/>
        </w:rPr>
      </w:pPr>
      <w:r w:rsidRPr="000A7BA9">
        <w:rPr>
          <w:rFonts w:asciiTheme="minorHAnsi" w:hAnsiTheme="minorHAnsi"/>
          <w:sz w:val="22"/>
          <w:szCs w:val="22"/>
        </w:rPr>
        <w:t xml:space="preserve">As always, you </w:t>
      </w:r>
      <w:r w:rsidR="000C62B4" w:rsidRPr="000A7BA9">
        <w:rPr>
          <w:rFonts w:asciiTheme="minorHAnsi" w:hAnsiTheme="minorHAnsi"/>
          <w:sz w:val="22"/>
          <w:szCs w:val="22"/>
        </w:rPr>
        <w:t>can contact the PT</w:t>
      </w:r>
      <w:r w:rsidR="00547EA7">
        <w:rPr>
          <w:rFonts w:asciiTheme="minorHAnsi" w:hAnsiTheme="minorHAnsi"/>
          <w:sz w:val="22"/>
          <w:szCs w:val="22"/>
        </w:rPr>
        <w:t>F</w:t>
      </w:r>
      <w:r w:rsidR="000C62B4" w:rsidRPr="000A7BA9">
        <w:rPr>
          <w:rFonts w:asciiTheme="minorHAnsi" w:hAnsiTheme="minorHAnsi"/>
          <w:sz w:val="22"/>
          <w:szCs w:val="22"/>
        </w:rPr>
        <w:t xml:space="preserve">A at </w:t>
      </w:r>
      <w:hyperlink r:id="rId35" w:history="1">
        <w:r w:rsidR="000C62B4" w:rsidRPr="000A7BA9">
          <w:rPr>
            <w:rStyle w:val="Hyperlink"/>
            <w:rFonts w:asciiTheme="minorHAnsi" w:hAnsiTheme="minorHAnsi"/>
            <w:sz w:val="22"/>
            <w:szCs w:val="22"/>
          </w:rPr>
          <w:t>lugwardinepta@yahoo.co.uk</w:t>
        </w:r>
      </w:hyperlink>
      <w:r w:rsidR="000C62B4" w:rsidRPr="000A7BA9">
        <w:rPr>
          <w:rFonts w:asciiTheme="minorHAnsi" w:hAnsiTheme="minorHAnsi"/>
          <w:sz w:val="22"/>
          <w:szCs w:val="22"/>
        </w:rPr>
        <w:t xml:space="preserve"> and follow us on Twitter @LugwardinePTA</w:t>
      </w:r>
      <w:r w:rsidRPr="000A7BA9">
        <w:rPr>
          <w:rFonts w:asciiTheme="minorHAnsi" w:hAnsiTheme="minorHAnsi"/>
          <w:sz w:val="22"/>
          <w:szCs w:val="22"/>
        </w:rPr>
        <w:t>.</w:t>
      </w:r>
    </w:p>
    <w:p w:rsidR="000A7BA9" w:rsidRDefault="000A7BA9" w:rsidP="000A7BA9">
      <w:pPr>
        <w:jc w:val="center"/>
        <w:rPr>
          <w:rFonts w:asciiTheme="minorHAnsi" w:hAnsiTheme="minorHAnsi"/>
          <w:sz w:val="22"/>
          <w:szCs w:val="22"/>
        </w:rPr>
      </w:pPr>
    </w:p>
    <w:p w:rsidR="000A7BA9" w:rsidRDefault="000A7BA9" w:rsidP="000A7BA9">
      <w:pPr>
        <w:jc w:val="center"/>
        <w:rPr>
          <w:rFonts w:asciiTheme="minorHAnsi" w:hAnsiTheme="minorHAnsi"/>
          <w:sz w:val="22"/>
          <w:szCs w:val="22"/>
        </w:rPr>
      </w:pPr>
      <w:r>
        <w:rPr>
          <w:rFonts w:asciiTheme="minorHAnsi" w:hAnsiTheme="minorHAnsi"/>
          <w:sz w:val="22"/>
          <w:szCs w:val="22"/>
        </w:rPr>
        <w:t>Yours gratefully,</w:t>
      </w:r>
    </w:p>
    <w:p w:rsidR="000A7BA9" w:rsidRPr="00547EA7" w:rsidRDefault="000A7BA9" w:rsidP="000A7BA9">
      <w:pPr>
        <w:jc w:val="center"/>
        <w:rPr>
          <w:rFonts w:asciiTheme="minorHAnsi" w:hAnsiTheme="minorHAnsi"/>
          <w:b/>
          <w:sz w:val="22"/>
          <w:szCs w:val="22"/>
        </w:rPr>
      </w:pPr>
      <w:r w:rsidRPr="00547EA7">
        <w:rPr>
          <w:rFonts w:asciiTheme="minorHAnsi" w:hAnsiTheme="minorHAnsi"/>
          <w:b/>
          <w:sz w:val="22"/>
          <w:szCs w:val="22"/>
        </w:rPr>
        <w:t>Lugwardine Primary Academy PTFA</w:t>
      </w:r>
    </w:p>
    <w:sectPr w:rsidR="000A7BA9" w:rsidRPr="00547EA7" w:rsidSect="00B52D3A">
      <w:pgSz w:w="11906" w:h="16838"/>
      <w:pgMar w:top="1191" w:right="849" w:bottom="964" w:left="1134" w:header="709" w:footer="709" w:gutter="0"/>
      <w:pgBorders w:offsetFrom="page">
        <w:top w:val="dashDotStroked" w:sz="24" w:space="24" w:color="00B050"/>
        <w:left w:val="dashDotStroked" w:sz="24" w:space="24" w:color="00B050"/>
        <w:bottom w:val="dashDotStroked" w:sz="24" w:space="24" w:color="00B050"/>
        <w:right w:val="dashDotStroked" w:sz="24"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436" w:rsidRDefault="00004436" w:rsidP="00E63392">
      <w:r>
        <w:separator/>
      </w:r>
    </w:p>
  </w:endnote>
  <w:endnote w:type="continuationSeparator" w:id="0">
    <w:p w:rsidR="00004436" w:rsidRDefault="00004436" w:rsidP="00E6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436" w:rsidRDefault="00004436" w:rsidP="00E63392">
      <w:r>
        <w:separator/>
      </w:r>
    </w:p>
  </w:footnote>
  <w:footnote w:type="continuationSeparator" w:id="0">
    <w:p w:rsidR="00004436" w:rsidRDefault="00004436" w:rsidP="00E633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E59C0"/>
    <w:multiLevelType w:val="hybridMultilevel"/>
    <w:tmpl w:val="CD4EC0C0"/>
    <w:lvl w:ilvl="0" w:tplc="C360AD3C">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DB57E1"/>
    <w:multiLevelType w:val="hybridMultilevel"/>
    <w:tmpl w:val="CF349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D32A6"/>
    <w:multiLevelType w:val="hybridMultilevel"/>
    <w:tmpl w:val="5A90A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C22328"/>
    <w:multiLevelType w:val="hybridMultilevel"/>
    <w:tmpl w:val="E5F0BB84"/>
    <w:lvl w:ilvl="0" w:tplc="5EAAF866">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5E5"/>
    <w:rsid w:val="00004436"/>
    <w:rsid w:val="00013DA1"/>
    <w:rsid w:val="000224A5"/>
    <w:rsid w:val="00024F81"/>
    <w:rsid w:val="00071D9A"/>
    <w:rsid w:val="00073594"/>
    <w:rsid w:val="00083059"/>
    <w:rsid w:val="000A38C2"/>
    <w:rsid w:val="000A7BA9"/>
    <w:rsid w:val="000B020C"/>
    <w:rsid w:val="000B0903"/>
    <w:rsid w:val="000C2A1F"/>
    <w:rsid w:val="000C62B4"/>
    <w:rsid w:val="000D1CE3"/>
    <w:rsid w:val="000E1ADC"/>
    <w:rsid w:val="000E5FAB"/>
    <w:rsid w:val="000F4FD1"/>
    <w:rsid w:val="00103DE6"/>
    <w:rsid w:val="00120912"/>
    <w:rsid w:val="0013449A"/>
    <w:rsid w:val="001375E5"/>
    <w:rsid w:val="001426B8"/>
    <w:rsid w:val="00154143"/>
    <w:rsid w:val="00190572"/>
    <w:rsid w:val="001B25FB"/>
    <w:rsid w:val="001D0685"/>
    <w:rsid w:val="00222953"/>
    <w:rsid w:val="00232DFF"/>
    <w:rsid w:val="00280724"/>
    <w:rsid w:val="00295B5F"/>
    <w:rsid w:val="002D388B"/>
    <w:rsid w:val="002E4D02"/>
    <w:rsid w:val="002F1299"/>
    <w:rsid w:val="00306EC9"/>
    <w:rsid w:val="00335900"/>
    <w:rsid w:val="00343E51"/>
    <w:rsid w:val="00346CE6"/>
    <w:rsid w:val="003819B6"/>
    <w:rsid w:val="00387526"/>
    <w:rsid w:val="003C4FDA"/>
    <w:rsid w:val="003F41F4"/>
    <w:rsid w:val="004220C7"/>
    <w:rsid w:val="00423B65"/>
    <w:rsid w:val="0042643A"/>
    <w:rsid w:val="00433D7B"/>
    <w:rsid w:val="00442FCE"/>
    <w:rsid w:val="00451C57"/>
    <w:rsid w:val="004D0E89"/>
    <w:rsid w:val="004F2F4D"/>
    <w:rsid w:val="004F653E"/>
    <w:rsid w:val="00525D29"/>
    <w:rsid w:val="00530420"/>
    <w:rsid w:val="00547EA7"/>
    <w:rsid w:val="00553E7E"/>
    <w:rsid w:val="00567E19"/>
    <w:rsid w:val="0057363B"/>
    <w:rsid w:val="00585E0B"/>
    <w:rsid w:val="005A3A0F"/>
    <w:rsid w:val="005F29F4"/>
    <w:rsid w:val="005F33BF"/>
    <w:rsid w:val="005F3E8D"/>
    <w:rsid w:val="00600235"/>
    <w:rsid w:val="00622CBC"/>
    <w:rsid w:val="0062426E"/>
    <w:rsid w:val="00632023"/>
    <w:rsid w:val="00643E09"/>
    <w:rsid w:val="00664213"/>
    <w:rsid w:val="006738DD"/>
    <w:rsid w:val="00676A20"/>
    <w:rsid w:val="00686950"/>
    <w:rsid w:val="00687C17"/>
    <w:rsid w:val="006B0A86"/>
    <w:rsid w:val="006E238E"/>
    <w:rsid w:val="00716F3E"/>
    <w:rsid w:val="00717C52"/>
    <w:rsid w:val="00740E02"/>
    <w:rsid w:val="00752992"/>
    <w:rsid w:val="007840E3"/>
    <w:rsid w:val="00787AE5"/>
    <w:rsid w:val="007B51ED"/>
    <w:rsid w:val="007B652B"/>
    <w:rsid w:val="007C3652"/>
    <w:rsid w:val="007D415B"/>
    <w:rsid w:val="007E40E5"/>
    <w:rsid w:val="00820CEA"/>
    <w:rsid w:val="00846DE4"/>
    <w:rsid w:val="00864D50"/>
    <w:rsid w:val="0088094C"/>
    <w:rsid w:val="00891220"/>
    <w:rsid w:val="008A2921"/>
    <w:rsid w:val="008C045C"/>
    <w:rsid w:val="008C6C60"/>
    <w:rsid w:val="008D0803"/>
    <w:rsid w:val="008D61E3"/>
    <w:rsid w:val="008E6354"/>
    <w:rsid w:val="008F25FC"/>
    <w:rsid w:val="009040F2"/>
    <w:rsid w:val="00904E0D"/>
    <w:rsid w:val="00911698"/>
    <w:rsid w:val="00921675"/>
    <w:rsid w:val="00926760"/>
    <w:rsid w:val="00940EC6"/>
    <w:rsid w:val="00952689"/>
    <w:rsid w:val="00960287"/>
    <w:rsid w:val="0098038B"/>
    <w:rsid w:val="009C0571"/>
    <w:rsid w:val="009D0B9A"/>
    <w:rsid w:val="009E0376"/>
    <w:rsid w:val="009F2520"/>
    <w:rsid w:val="00A3630C"/>
    <w:rsid w:val="00A3644D"/>
    <w:rsid w:val="00A4256B"/>
    <w:rsid w:val="00A91366"/>
    <w:rsid w:val="00A93E2E"/>
    <w:rsid w:val="00A959FD"/>
    <w:rsid w:val="00AE02B1"/>
    <w:rsid w:val="00AF690C"/>
    <w:rsid w:val="00B17B1C"/>
    <w:rsid w:val="00B40002"/>
    <w:rsid w:val="00B52D3A"/>
    <w:rsid w:val="00B735FA"/>
    <w:rsid w:val="00BC3D63"/>
    <w:rsid w:val="00BE59FA"/>
    <w:rsid w:val="00BF5366"/>
    <w:rsid w:val="00C214C1"/>
    <w:rsid w:val="00C236CC"/>
    <w:rsid w:val="00C30876"/>
    <w:rsid w:val="00C57F8D"/>
    <w:rsid w:val="00C60D69"/>
    <w:rsid w:val="00C8517D"/>
    <w:rsid w:val="00CB449A"/>
    <w:rsid w:val="00CD50A7"/>
    <w:rsid w:val="00D01239"/>
    <w:rsid w:val="00D1706A"/>
    <w:rsid w:val="00D33C24"/>
    <w:rsid w:val="00D364CC"/>
    <w:rsid w:val="00D41105"/>
    <w:rsid w:val="00D4328E"/>
    <w:rsid w:val="00D60488"/>
    <w:rsid w:val="00DA2C81"/>
    <w:rsid w:val="00DC27D7"/>
    <w:rsid w:val="00E047BD"/>
    <w:rsid w:val="00E32B96"/>
    <w:rsid w:val="00E41FF4"/>
    <w:rsid w:val="00E42B71"/>
    <w:rsid w:val="00E45D76"/>
    <w:rsid w:val="00E518FF"/>
    <w:rsid w:val="00E63392"/>
    <w:rsid w:val="00E7671A"/>
    <w:rsid w:val="00E87551"/>
    <w:rsid w:val="00E97FE8"/>
    <w:rsid w:val="00EB7F39"/>
    <w:rsid w:val="00ED2E20"/>
    <w:rsid w:val="00F27D50"/>
    <w:rsid w:val="00F45CCF"/>
    <w:rsid w:val="00F50F6F"/>
    <w:rsid w:val="00F63D3C"/>
    <w:rsid w:val="00F816F7"/>
    <w:rsid w:val="00FB128F"/>
    <w:rsid w:val="00FF1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966D89-0120-4171-AB49-CE55AD237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375E5"/>
    <w:rPr>
      <w:rFonts w:ascii="Tahoma" w:hAnsi="Tahoma" w:cs="Tahoma"/>
      <w:sz w:val="16"/>
      <w:szCs w:val="16"/>
    </w:rPr>
  </w:style>
  <w:style w:type="character" w:customStyle="1" w:styleId="BalloonTextChar">
    <w:name w:val="Balloon Text Char"/>
    <w:basedOn w:val="DefaultParagraphFont"/>
    <w:link w:val="BalloonText"/>
    <w:rsid w:val="001375E5"/>
    <w:rPr>
      <w:rFonts w:ascii="Tahoma" w:hAnsi="Tahoma" w:cs="Tahoma"/>
      <w:sz w:val="16"/>
      <w:szCs w:val="16"/>
    </w:rPr>
  </w:style>
  <w:style w:type="paragraph" w:styleId="NoSpacing">
    <w:name w:val="No Spacing"/>
    <w:qFormat/>
    <w:rsid w:val="001375E5"/>
    <w:pPr>
      <w:widowControl w:val="0"/>
      <w:suppressAutoHyphens/>
      <w:autoSpaceDN w:val="0"/>
      <w:textAlignment w:val="baseline"/>
    </w:pPr>
    <w:rPr>
      <w:rFonts w:ascii="Calibri" w:eastAsia="Arial Unicode MS" w:hAnsi="Calibri"/>
      <w:kern w:val="3"/>
      <w:sz w:val="22"/>
      <w:szCs w:val="22"/>
      <w:lang w:eastAsia="en-US"/>
    </w:rPr>
  </w:style>
  <w:style w:type="table" w:styleId="TableGrid">
    <w:name w:val="Table Grid"/>
    <w:basedOn w:val="TableNormal"/>
    <w:uiPriority w:val="39"/>
    <w:rsid w:val="003F4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6903718832937413720-07122013">
    <w:name w:val="yiv6903718832937413720-07122013"/>
    <w:basedOn w:val="DefaultParagraphFont"/>
    <w:rsid w:val="000B020C"/>
  </w:style>
  <w:style w:type="character" w:styleId="Hyperlink">
    <w:name w:val="Hyperlink"/>
    <w:basedOn w:val="DefaultParagraphFont"/>
    <w:uiPriority w:val="99"/>
    <w:rsid w:val="00232DFF"/>
    <w:rPr>
      <w:color w:val="0000FF" w:themeColor="hyperlink"/>
      <w:u w:val="single"/>
    </w:rPr>
  </w:style>
  <w:style w:type="paragraph" w:customStyle="1" w:styleId="Textbody">
    <w:name w:val="Text body"/>
    <w:basedOn w:val="Normal"/>
    <w:uiPriority w:val="99"/>
    <w:rsid w:val="00024F81"/>
    <w:pPr>
      <w:suppressAutoHyphens/>
      <w:autoSpaceDN w:val="0"/>
      <w:spacing w:after="120" w:line="276" w:lineRule="auto"/>
      <w:textAlignment w:val="baseline"/>
    </w:pPr>
    <w:rPr>
      <w:rFonts w:ascii="Calibri" w:eastAsia="Arial Unicode MS" w:hAnsi="Calibri"/>
      <w:kern w:val="3"/>
      <w:sz w:val="22"/>
      <w:szCs w:val="22"/>
      <w:lang w:eastAsia="en-US"/>
    </w:rPr>
  </w:style>
  <w:style w:type="paragraph" w:styleId="Header">
    <w:name w:val="header"/>
    <w:basedOn w:val="Normal"/>
    <w:link w:val="HeaderChar"/>
    <w:rsid w:val="00E63392"/>
    <w:pPr>
      <w:tabs>
        <w:tab w:val="center" w:pos="4513"/>
        <w:tab w:val="right" w:pos="9026"/>
      </w:tabs>
    </w:pPr>
  </w:style>
  <w:style w:type="character" w:customStyle="1" w:styleId="HeaderChar">
    <w:name w:val="Header Char"/>
    <w:basedOn w:val="DefaultParagraphFont"/>
    <w:link w:val="Header"/>
    <w:rsid w:val="00E63392"/>
    <w:rPr>
      <w:sz w:val="24"/>
      <w:szCs w:val="24"/>
    </w:rPr>
  </w:style>
  <w:style w:type="paragraph" w:styleId="Footer">
    <w:name w:val="footer"/>
    <w:basedOn w:val="Normal"/>
    <w:link w:val="FooterChar"/>
    <w:rsid w:val="00E63392"/>
    <w:pPr>
      <w:tabs>
        <w:tab w:val="center" w:pos="4513"/>
        <w:tab w:val="right" w:pos="9026"/>
      </w:tabs>
    </w:pPr>
  </w:style>
  <w:style w:type="character" w:customStyle="1" w:styleId="FooterChar">
    <w:name w:val="Footer Char"/>
    <w:basedOn w:val="DefaultParagraphFont"/>
    <w:link w:val="Footer"/>
    <w:rsid w:val="00E63392"/>
    <w:rPr>
      <w:sz w:val="24"/>
      <w:szCs w:val="24"/>
    </w:rPr>
  </w:style>
  <w:style w:type="paragraph" w:styleId="ListParagraph">
    <w:name w:val="List Paragraph"/>
    <w:basedOn w:val="Normal"/>
    <w:uiPriority w:val="34"/>
    <w:qFormat/>
    <w:rsid w:val="00911698"/>
    <w:pPr>
      <w:suppressAutoHyphens/>
      <w:autoSpaceDN w:val="0"/>
      <w:spacing w:after="200" w:line="276" w:lineRule="auto"/>
      <w:ind w:left="720"/>
      <w:textAlignment w:val="baseline"/>
    </w:pPr>
    <w:rPr>
      <w:rFonts w:ascii="Calibri" w:eastAsia="Arial Unicode MS" w:hAnsi="Calibri"/>
      <w:kern w:val="3"/>
      <w:sz w:val="22"/>
      <w:szCs w:val="22"/>
    </w:rPr>
  </w:style>
  <w:style w:type="character" w:styleId="Emphasis">
    <w:name w:val="Emphasis"/>
    <w:basedOn w:val="DefaultParagraphFont"/>
    <w:qFormat/>
    <w:rsid w:val="006B0A86"/>
    <w:rPr>
      <w:i/>
      <w:iCs/>
    </w:rPr>
  </w:style>
  <w:style w:type="paragraph" w:customStyle="1" w:styleId="Address">
    <w:name w:val="Address"/>
    <w:basedOn w:val="Normal"/>
    <w:uiPriority w:val="4"/>
    <w:qFormat/>
    <w:rsid w:val="00E7671A"/>
    <w:rPr>
      <w:rFonts w:asciiTheme="minorHAnsi" w:eastAsiaTheme="minorHAnsi" w:hAnsiTheme="minorHAnsi" w:cstheme="minorBidi"/>
      <w:color w:val="265898" w:themeColor="text2" w:themeTint="E6"/>
      <w:sz w:val="40"/>
      <w:szCs w:val="20"/>
      <w:lang w:val="en-US" w:eastAsia="ja-JP"/>
    </w:rPr>
  </w:style>
  <w:style w:type="table" w:customStyle="1" w:styleId="TableGrid1">
    <w:name w:val="Table Grid1"/>
    <w:basedOn w:val="TableNormal"/>
    <w:next w:val="TableGrid"/>
    <w:uiPriority w:val="39"/>
    <w:rsid w:val="00306E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enter">
    <w:name w:val="center"/>
    <w:basedOn w:val="DefaultParagraphFont"/>
    <w:rsid w:val="00FB128F"/>
  </w:style>
  <w:style w:type="paragraph" w:styleId="NormalWeb">
    <w:name w:val="Normal (Web)"/>
    <w:basedOn w:val="Normal"/>
    <w:uiPriority w:val="99"/>
    <w:semiHidden/>
    <w:unhideWhenUsed/>
    <w:rsid w:val="007D415B"/>
    <w:pPr>
      <w:spacing w:after="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2311">
      <w:bodyDiv w:val="1"/>
      <w:marLeft w:val="0"/>
      <w:marRight w:val="0"/>
      <w:marTop w:val="0"/>
      <w:marBottom w:val="0"/>
      <w:divBdr>
        <w:top w:val="none" w:sz="0" w:space="0" w:color="auto"/>
        <w:left w:val="none" w:sz="0" w:space="0" w:color="auto"/>
        <w:bottom w:val="none" w:sz="0" w:space="0" w:color="auto"/>
        <w:right w:val="none" w:sz="0" w:space="0" w:color="auto"/>
      </w:divBdr>
    </w:div>
    <w:div w:id="746725762">
      <w:bodyDiv w:val="1"/>
      <w:marLeft w:val="0"/>
      <w:marRight w:val="0"/>
      <w:marTop w:val="0"/>
      <w:marBottom w:val="0"/>
      <w:divBdr>
        <w:top w:val="none" w:sz="0" w:space="0" w:color="auto"/>
        <w:left w:val="none" w:sz="0" w:space="0" w:color="auto"/>
        <w:bottom w:val="none" w:sz="0" w:space="0" w:color="auto"/>
        <w:right w:val="none" w:sz="0" w:space="0" w:color="auto"/>
      </w:divBdr>
      <w:divsChild>
        <w:div w:id="1862040616">
          <w:marLeft w:val="0"/>
          <w:marRight w:val="0"/>
          <w:marTop w:val="0"/>
          <w:marBottom w:val="0"/>
          <w:divBdr>
            <w:top w:val="none" w:sz="0" w:space="0" w:color="auto"/>
            <w:left w:val="none" w:sz="0" w:space="0" w:color="auto"/>
            <w:bottom w:val="none" w:sz="0" w:space="0" w:color="auto"/>
            <w:right w:val="none" w:sz="0" w:space="0" w:color="auto"/>
          </w:divBdr>
          <w:divsChild>
            <w:div w:id="756247002">
              <w:marLeft w:val="0"/>
              <w:marRight w:val="0"/>
              <w:marTop w:val="0"/>
              <w:marBottom w:val="0"/>
              <w:divBdr>
                <w:top w:val="none" w:sz="0" w:space="0" w:color="auto"/>
                <w:left w:val="none" w:sz="0" w:space="0" w:color="auto"/>
                <w:bottom w:val="none" w:sz="0" w:space="0" w:color="auto"/>
                <w:right w:val="none" w:sz="0" w:space="0" w:color="auto"/>
              </w:divBdr>
              <w:divsChild>
                <w:div w:id="1573612850">
                  <w:marLeft w:val="0"/>
                  <w:marRight w:val="0"/>
                  <w:marTop w:val="0"/>
                  <w:marBottom w:val="0"/>
                  <w:divBdr>
                    <w:top w:val="none" w:sz="0" w:space="0" w:color="auto"/>
                    <w:left w:val="none" w:sz="0" w:space="0" w:color="auto"/>
                    <w:bottom w:val="none" w:sz="0" w:space="0" w:color="auto"/>
                    <w:right w:val="none" w:sz="0" w:space="0" w:color="auto"/>
                  </w:divBdr>
                  <w:divsChild>
                    <w:div w:id="854271435">
                      <w:marLeft w:val="0"/>
                      <w:marRight w:val="0"/>
                      <w:marTop w:val="0"/>
                      <w:marBottom w:val="0"/>
                      <w:divBdr>
                        <w:top w:val="none" w:sz="0" w:space="0" w:color="auto"/>
                        <w:left w:val="none" w:sz="0" w:space="0" w:color="auto"/>
                        <w:bottom w:val="none" w:sz="0" w:space="0" w:color="auto"/>
                        <w:right w:val="none" w:sz="0" w:space="0" w:color="auto"/>
                      </w:divBdr>
                      <w:divsChild>
                        <w:div w:id="1751543607">
                          <w:marLeft w:val="0"/>
                          <w:marRight w:val="0"/>
                          <w:marTop w:val="0"/>
                          <w:marBottom w:val="0"/>
                          <w:divBdr>
                            <w:top w:val="none" w:sz="0" w:space="0" w:color="auto"/>
                            <w:left w:val="none" w:sz="0" w:space="0" w:color="auto"/>
                            <w:bottom w:val="none" w:sz="0" w:space="0" w:color="auto"/>
                            <w:right w:val="none" w:sz="0" w:space="0" w:color="auto"/>
                          </w:divBdr>
                          <w:divsChild>
                            <w:div w:id="883297090">
                              <w:marLeft w:val="0"/>
                              <w:marRight w:val="0"/>
                              <w:marTop w:val="0"/>
                              <w:marBottom w:val="0"/>
                              <w:divBdr>
                                <w:top w:val="none" w:sz="0" w:space="0" w:color="auto"/>
                                <w:left w:val="none" w:sz="0" w:space="0" w:color="auto"/>
                                <w:bottom w:val="none" w:sz="0" w:space="0" w:color="auto"/>
                                <w:right w:val="none" w:sz="0" w:space="0" w:color="auto"/>
                              </w:divBdr>
                              <w:divsChild>
                                <w:div w:id="1800145045">
                                  <w:marLeft w:val="0"/>
                                  <w:marRight w:val="0"/>
                                  <w:marTop w:val="0"/>
                                  <w:marBottom w:val="0"/>
                                  <w:divBdr>
                                    <w:top w:val="none" w:sz="0" w:space="0" w:color="auto"/>
                                    <w:left w:val="none" w:sz="0" w:space="0" w:color="auto"/>
                                    <w:bottom w:val="none" w:sz="0" w:space="0" w:color="auto"/>
                                    <w:right w:val="none" w:sz="0" w:space="0" w:color="auto"/>
                                  </w:divBdr>
                                  <w:divsChild>
                                    <w:div w:id="1086194117">
                                      <w:marLeft w:val="0"/>
                                      <w:marRight w:val="0"/>
                                      <w:marTop w:val="75"/>
                                      <w:marBottom w:val="0"/>
                                      <w:divBdr>
                                        <w:top w:val="none" w:sz="0" w:space="0" w:color="auto"/>
                                        <w:left w:val="none" w:sz="0" w:space="0" w:color="auto"/>
                                        <w:bottom w:val="none" w:sz="0" w:space="0" w:color="auto"/>
                                        <w:right w:val="none" w:sz="0" w:space="0" w:color="auto"/>
                                      </w:divBdr>
                                      <w:divsChild>
                                        <w:div w:id="2132043591">
                                          <w:marLeft w:val="0"/>
                                          <w:marRight w:val="0"/>
                                          <w:marTop w:val="0"/>
                                          <w:marBottom w:val="0"/>
                                          <w:divBdr>
                                            <w:top w:val="none" w:sz="0" w:space="0" w:color="auto"/>
                                            <w:left w:val="none" w:sz="0" w:space="0" w:color="auto"/>
                                            <w:bottom w:val="none" w:sz="0" w:space="0" w:color="auto"/>
                                            <w:right w:val="none" w:sz="0" w:space="0" w:color="auto"/>
                                          </w:divBdr>
                                          <w:divsChild>
                                            <w:div w:id="708796543">
                                              <w:marLeft w:val="0"/>
                                              <w:marRight w:val="0"/>
                                              <w:marTop w:val="0"/>
                                              <w:marBottom w:val="0"/>
                                              <w:divBdr>
                                                <w:top w:val="none" w:sz="0" w:space="0" w:color="auto"/>
                                                <w:left w:val="none" w:sz="0" w:space="0" w:color="auto"/>
                                                <w:bottom w:val="none" w:sz="0" w:space="0" w:color="auto"/>
                                                <w:right w:val="none" w:sz="0" w:space="0" w:color="auto"/>
                                              </w:divBdr>
                                              <w:divsChild>
                                                <w:div w:id="1582136870">
                                                  <w:marLeft w:val="0"/>
                                                  <w:marRight w:val="0"/>
                                                  <w:marTop w:val="0"/>
                                                  <w:marBottom w:val="0"/>
                                                  <w:divBdr>
                                                    <w:top w:val="none" w:sz="0" w:space="0" w:color="auto"/>
                                                    <w:left w:val="none" w:sz="0" w:space="0" w:color="auto"/>
                                                    <w:bottom w:val="none" w:sz="0" w:space="0" w:color="auto"/>
                                                    <w:right w:val="none" w:sz="0" w:space="0" w:color="auto"/>
                                                  </w:divBdr>
                                                  <w:divsChild>
                                                    <w:div w:id="579217647">
                                                      <w:marLeft w:val="0"/>
                                                      <w:marRight w:val="0"/>
                                                      <w:marTop w:val="0"/>
                                                      <w:marBottom w:val="0"/>
                                                      <w:divBdr>
                                                        <w:top w:val="none" w:sz="0" w:space="0" w:color="auto"/>
                                                        <w:left w:val="none" w:sz="0" w:space="0" w:color="auto"/>
                                                        <w:bottom w:val="none" w:sz="0" w:space="0" w:color="auto"/>
                                                        <w:right w:val="none" w:sz="0" w:space="0" w:color="auto"/>
                                                      </w:divBdr>
                                                      <w:divsChild>
                                                        <w:div w:id="25633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3874395">
      <w:bodyDiv w:val="1"/>
      <w:marLeft w:val="0"/>
      <w:marRight w:val="0"/>
      <w:marTop w:val="0"/>
      <w:marBottom w:val="0"/>
      <w:divBdr>
        <w:top w:val="none" w:sz="0" w:space="0" w:color="auto"/>
        <w:left w:val="none" w:sz="0" w:space="0" w:color="auto"/>
        <w:bottom w:val="none" w:sz="0" w:space="0" w:color="auto"/>
        <w:right w:val="none" w:sz="0" w:space="0" w:color="auto"/>
      </w:divBdr>
      <w:divsChild>
        <w:div w:id="1157838311">
          <w:marLeft w:val="0"/>
          <w:marRight w:val="0"/>
          <w:marTop w:val="0"/>
          <w:marBottom w:val="0"/>
          <w:divBdr>
            <w:top w:val="none" w:sz="0" w:space="0" w:color="auto"/>
            <w:left w:val="none" w:sz="0" w:space="0" w:color="auto"/>
            <w:bottom w:val="none" w:sz="0" w:space="0" w:color="auto"/>
            <w:right w:val="none" w:sz="0" w:space="0" w:color="auto"/>
          </w:divBdr>
          <w:divsChild>
            <w:div w:id="960572511">
              <w:marLeft w:val="-225"/>
              <w:marRight w:val="-225"/>
              <w:marTop w:val="0"/>
              <w:marBottom w:val="0"/>
              <w:divBdr>
                <w:top w:val="none" w:sz="0" w:space="0" w:color="auto"/>
                <w:left w:val="none" w:sz="0" w:space="0" w:color="auto"/>
                <w:bottom w:val="none" w:sz="0" w:space="0" w:color="auto"/>
                <w:right w:val="none" w:sz="0" w:space="0" w:color="auto"/>
              </w:divBdr>
              <w:divsChild>
                <w:div w:id="2053922774">
                  <w:marLeft w:val="0"/>
                  <w:marRight w:val="0"/>
                  <w:marTop w:val="0"/>
                  <w:marBottom w:val="0"/>
                  <w:divBdr>
                    <w:top w:val="none" w:sz="0" w:space="0" w:color="auto"/>
                    <w:left w:val="none" w:sz="0" w:space="0" w:color="auto"/>
                    <w:bottom w:val="none" w:sz="0" w:space="0" w:color="auto"/>
                    <w:right w:val="none" w:sz="0" w:space="0" w:color="auto"/>
                  </w:divBdr>
                  <w:divsChild>
                    <w:div w:id="716854618">
                      <w:marLeft w:val="-225"/>
                      <w:marRight w:val="-225"/>
                      <w:marTop w:val="0"/>
                      <w:marBottom w:val="0"/>
                      <w:divBdr>
                        <w:top w:val="none" w:sz="0" w:space="0" w:color="auto"/>
                        <w:left w:val="none" w:sz="0" w:space="0" w:color="auto"/>
                        <w:bottom w:val="none" w:sz="0" w:space="0" w:color="auto"/>
                        <w:right w:val="none" w:sz="0" w:space="0" w:color="auto"/>
                      </w:divBdr>
                      <w:divsChild>
                        <w:div w:id="769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ing.com/images/search?q=olympic+picture&amp;view=detailv2&amp;&amp;id=CEF3388819824C954C0A4FB353552EB1AD58E67A&amp;selectedIndex=51&amp;ccid=shTtvNCG&amp;simid=608011759085028171&amp;thid=OIP.Mb214edbcd086b15bc41002748abe5577o0" TargetMode="External"/><Relationship Id="rId18" Type="http://schemas.openxmlformats.org/officeDocument/2006/relationships/image" Target="media/image8.jpeg"/><Relationship Id="rId26" Type="http://schemas.openxmlformats.org/officeDocument/2006/relationships/hyperlink" Target="http://www.bing.com/images/search?q=good+luck+picture&amp;view=detailv2&amp;&amp;id=30910202CCC202FCE85AE109BC3B664A087D6C68&amp;selectedIndex=15&amp;ccid=SP6etBTe&amp;simid=608003590054479336&amp;thid=OIP.M48fe9eb414de74d9aebe03c774362defH0" TargetMode="External"/><Relationship Id="rId3" Type="http://schemas.openxmlformats.org/officeDocument/2006/relationships/settings" Target="settings.xml"/><Relationship Id="rId21" Type="http://schemas.openxmlformats.org/officeDocument/2006/relationships/image" Target="media/image11.jpeg"/><Relationship Id="rId34" Type="http://schemas.openxmlformats.org/officeDocument/2006/relationships/hyperlink" Target="http://www.pta-events.co.uk/lugwardine" TargetMode="Externa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hyperlink" Target="http://www.bing.com/images/search?q=Cookies&amp;view=detailv2&amp;&amp;id=A701F40684613B217978434CCD934F7D7584C157&amp;selectedIndex=88&amp;ccid=cgvf9vFP&amp;simid=608031352723734752&amp;thid=OIP.M720bdff6f14f91b2a52e982b2c8685ceH0" TargetMode="External"/><Relationship Id="rId25" Type="http://schemas.openxmlformats.org/officeDocument/2006/relationships/image" Target="media/image13.jpeg"/><Relationship Id="rId33" Type="http://schemas.openxmlformats.org/officeDocument/2006/relationships/image" Target="media/image17.gif"/><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0.png"/><Relationship Id="rId29"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ng.com/images/search?q=olympic+picture&amp;view=detailv2&amp;&amp;id=E9F0720812EE765160878D2C82AA4A7CD8598334&amp;selectedIndex=1&amp;ccid=RoRv6QlF&amp;simid=607992607828411804&amp;thid=OIP.M46846fe90945484bc96b1c92cca421c2H0" TargetMode="External"/><Relationship Id="rId24" Type="http://schemas.openxmlformats.org/officeDocument/2006/relationships/hyperlink" Target="http://www.bing.com/images/search?q=you+are+leaving+picture&amp;view=detailv2&amp;&amp;id=0749933917B56937655730C07E39C4BC63262CC3&amp;selectedIndex=3&amp;ccid=8HNm0Q83&amp;simid=608012003900459037&amp;thid=OIP.Mf07366d10f37c9ed3e993139156015b8H0" TargetMode="External"/><Relationship Id="rId32" Type="http://schemas.openxmlformats.org/officeDocument/2006/relationships/hyperlink" Target="http://www.easyfundraising.org.uk"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ing.com/images/search?q=cupcake+picture&amp;view=detailv2&amp;&amp;id=32310993E4C6314283ECB61642A18E8BAF0C0196&amp;selectedIndex=163&amp;ccid=UDn8aghH&amp;simid=608022161505059509&amp;thid=OIP.M5039fc6a084776f9e1258370ed7dca3bo0" TargetMode="External"/><Relationship Id="rId23" Type="http://schemas.openxmlformats.org/officeDocument/2006/relationships/image" Target="media/image12.jpeg"/><Relationship Id="rId28" Type="http://schemas.openxmlformats.org/officeDocument/2006/relationships/hyperlink" Target="http://www.bing.com/images/search?q=fundraising+picture&amp;view=detailv2&amp;&amp;id=6B213A20FE7A5469FAF4BDCD7DC8EE1EA35B2498&amp;selectedIndex=5&amp;ccid=gbgCA1Mf&amp;simid=608008859981644339&amp;thid=OIP.M81b80203531f855e3792b748995e1edbH0" TargetMode="External"/><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9.jpeg"/><Relationship Id="rId31" Type="http://schemas.openxmlformats.org/officeDocument/2006/relationships/image" Target="media/image16.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6.jpeg"/><Relationship Id="rId22" Type="http://schemas.openxmlformats.org/officeDocument/2006/relationships/hyperlink" Target="http://www.bing.com/images/search?q=circus+picture&amp;view=detailv2&amp;&amp;id=6265B49D027D609AD565B419DE6CFFAEBF9CEBF2&amp;selectedIndex=26&amp;ccid=Q34RbjMH&amp;simid=608038409356643229&amp;thid=OIP.M437e116e3307a69ca47ee50b31b32959H0" TargetMode="External"/><Relationship Id="rId27" Type="http://schemas.openxmlformats.org/officeDocument/2006/relationships/image" Target="media/image14.jpeg"/><Relationship Id="rId30" Type="http://schemas.openxmlformats.org/officeDocument/2006/relationships/hyperlink" Target="http://www.bing.com/images/search?q=fundraising+picture&amp;view=detailv2&amp;&amp;id=D5A13EAD22517E08A6A02A16350768C6939E6B09&amp;selectedIndex=11&amp;ccid=od5WONsF&amp;simid=608016225850032400&amp;thid=OIP.Ma1de5638db05d8d34743ab97f5bec149o0" TargetMode="External"/><Relationship Id="rId35" Type="http://schemas.openxmlformats.org/officeDocument/2006/relationships/hyperlink" Target="mailto:lugwardinepta@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dc:creator>
  <cp:keywords/>
  <dc:description/>
  <cp:lastModifiedBy>scot garner</cp:lastModifiedBy>
  <cp:revision>2</cp:revision>
  <cp:lastPrinted>2014-05-21T18:17:00Z</cp:lastPrinted>
  <dcterms:created xsi:type="dcterms:W3CDTF">2016-05-03T20:37:00Z</dcterms:created>
  <dcterms:modified xsi:type="dcterms:W3CDTF">2016-05-03T20:37:00Z</dcterms:modified>
</cp:coreProperties>
</file>