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A6" w:rsidRDefault="001A43A6" w:rsidP="001A43A6"/>
    <w:p w:rsidR="001A43A6" w:rsidRDefault="001A43A6" w:rsidP="001A43A6"/>
    <w:p w:rsidR="00132FCA" w:rsidRDefault="003B3378" w:rsidP="003B3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HSPTA Minutes</w:t>
      </w:r>
      <w:r w:rsidR="001A43A6">
        <w:rPr>
          <w:b/>
          <w:sz w:val="28"/>
          <w:szCs w:val="28"/>
        </w:rPr>
        <w:t xml:space="preserve"> – </w:t>
      </w:r>
      <w:r w:rsidR="00132FCA">
        <w:rPr>
          <w:b/>
          <w:sz w:val="28"/>
          <w:szCs w:val="28"/>
        </w:rPr>
        <w:t>6 October 2016</w:t>
      </w:r>
    </w:p>
    <w:p w:rsidR="001A43A6" w:rsidRPr="001A43A6" w:rsidRDefault="001A43A6" w:rsidP="001A43A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Hiltingbury</w:t>
      </w:r>
      <w:proofErr w:type="spellEnd"/>
      <w:r>
        <w:rPr>
          <w:b/>
          <w:sz w:val="28"/>
          <w:szCs w:val="28"/>
        </w:rPr>
        <w:t xml:space="preserve"> </w:t>
      </w:r>
      <w:r w:rsidRPr="00132FCA">
        <w:rPr>
          <w:b/>
          <w:sz w:val="28"/>
          <w:szCs w:val="28"/>
        </w:rPr>
        <w:t>Junior</w:t>
      </w:r>
      <w:r w:rsidR="003B3378">
        <w:rPr>
          <w:b/>
          <w:sz w:val="28"/>
          <w:szCs w:val="28"/>
        </w:rPr>
        <w:t xml:space="preserve"> School Hall</w:t>
      </w:r>
    </w:p>
    <w:p w:rsidR="001A43A6" w:rsidRDefault="001A43A6" w:rsidP="001A43A6"/>
    <w:p w:rsidR="003B3378" w:rsidRDefault="003B3378" w:rsidP="003B3378">
      <w:pPr>
        <w:spacing w:after="0" w:line="240" w:lineRule="auto"/>
      </w:pPr>
      <w:r>
        <w:rPr>
          <w:b/>
          <w:u w:val="single"/>
        </w:rPr>
        <w:t>Attendees:</w:t>
      </w:r>
      <w:r>
        <w:t xml:space="preserve"> </w:t>
      </w:r>
    </w:p>
    <w:p w:rsidR="003B3378" w:rsidRDefault="003B3378" w:rsidP="003B3378">
      <w:pPr>
        <w:spacing w:after="0" w:line="240" w:lineRule="auto"/>
      </w:pPr>
      <w:r>
        <w:t xml:space="preserve">Cathy </w:t>
      </w:r>
      <w:proofErr w:type="spellStart"/>
      <w:r>
        <w:t>Moden</w:t>
      </w:r>
      <w:proofErr w:type="spellEnd"/>
      <w:r>
        <w:t xml:space="preserve"> (Infants)</w:t>
      </w:r>
      <w:r>
        <w:tab/>
      </w:r>
      <w:r>
        <w:tab/>
        <w:t>Sam Hunter (</w:t>
      </w:r>
      <w:proofErr w:type="gramStart"/>
      <w:r>
        <w:t>Juniors</w:t>
      </w:r>
      <w:proofErr w:type="gramEnd"/>
      <w:r>
        <w:t>)</w:t>
      </w:r>
      <w:r>
        <w:tab/>
      </w:r>
      <w:r>
        <w:tab/>
        <w:t>Nicola Merrick (Co-Chair)</w:t>
      </w:r>
    </w:p>
    <w:p w:rsidR="003B3378" w:rsidRDefault="003B3378" w:rsidP="003B3378">
      <w:pPr>
        <w:spacing w:after="0" w:line="240" w:lineRule="auto"/>
      </w:pPr>
      <w:r>
        <w:t>Cat Perrin (Co-Chair)</w:t>
      </w:r>
      <w:r>
        <w:tab/>
      </w:r>
      <w:r>
        <w:tab/>
        <w:t>Maggie Langley (Infants)</w:t>
      </w:r>
      <w:r>
        <w:tab/>
        <w:t>Sarah Hill (Secretary)</w:t>
      </w:r>
      <w:r>
        <w:tab/>
      </w:r>
    </w:p>
    <w:p w:rsidR="003B3378" w:rsidRDefault="003B3378" w:rsidP="003B3378">
      <w:pPr>
        <w:spacing w:after="0" w:line="240" w:lineRule="auto"/>
      </w:pPr>
      <w:r>
        <w:t xml:space="preserve">David </w:t>
      </w:r>
      <w:proofErr w:type="spellStart"/>
      <w:r>
        <w:t>Holdsworth</w:t>
      </w:r>
      <w:proofErr w:type="spellEnd"/>
      <w:r>
        <w:t xml:space="preserve"> (Treasurer)</w:t>
      </w:r>
      <w:r>
        <w:tab/>
        <w:t>Carol Jones (Treasurer)</w:t>
      </w:r>
      <w:r>
        <w:tab/>
      </w:r>
      <w:r>
        <w:tab/>
        <w:t xml:space="preserve">Helen </w:t>
      </w:r>
      <w:proofErr w:type="spellStart"/>
      <w:r>
        <w:t>Beeken</w:t>
      </w:r>
      <w:proofErr w:type="spellEnd"/>
    </w:p>
    <w:p w:rsidR="003B3378" w:rsidRDefault="003B3378" w:rsidP="003B3378">
      <w:pPr>
        <w:spacing w:after="0" w:line="240" w:lineRule="auto"/>
      </w:pPr>
      <w:proofErr w:type="spellStart"/>
      <w:r>
        <w:t>Kaiyee</w:t>
      </w:r>
      <w:proofErr w:type="spellEnd"/>
      <w:r>
        <w:t xml:space="preserve"> Burnet</w:t>
      </w:r>
      <w:r>
        <w:tab/>
      </w:r>
      <w:r>
        <w:tab/>
      </w:r>
      <w:r>
        <w:tab/>
        <w:t xml:space="preserve">Jeanne </w:t>
      </w:r>
      <w:proofErr w:type="spellStart"/>
      <w:r>
        <w:t>Capey</w:t>
      </w:r>
      <w:proofErr w:type="spellEnd"/>
      <w:r>
        <w:tab/>
      </w:r>
      <w:r>
        <w:tab/>
      </w:r>
      <w:r>
        <w:tab/>
        <w:t xml:space="preserve">Cath </w:t>
      </w:r>
      <w:proofErr w:type="spellStart"/>
      <w:r>
        <w:t>Grimer</w:t>
      </w:r>
      <w:proofErr w:type="spellEnd"/>
    </w:p>
    <w:p w:rsidR="003B3378" w:rsidRDefault="003B3378" w:rsidP="003B3378">
      <w:pPr>
        <w:spacing w:after="0" w:line="240" w:lineRule="auto"/>
      </w:pPr>
      <w:r>
        <w:t>Clare Home</w:t>
      </w:r>
      <w:r>
        <w:tab/>
      </w:r>
      <w:r>
        <w:tab/>
      </w:r>
      <w:r>
        <w:tab/>
        <w:t>Sophie Liddell</w:t>
      </w:r>
      <w:r>
        <w:tab/>
      </w:r>
      <w:r>
        <w:tab/>
      </w:r>
      <w:r>
        <w:tab/>
        <w:t xml:space="preserve">Erin </w:t>
      </w:r>
      <w:proofErr w:type="spellStart"/>
      <w:r>
        <w:t>Newcombe</w:t>
      </w:r>
      <w:proofErr w:type="spellEnd"/>
      <w:r>
        <w:tab/>
      </w:r>
      <w:r>
        <w:tab/>
      </w:r>
    </w:p>
    <w:p w:rsidR="003B3378" w:rsidRDefault="003B3378" w:rsidP="003B3378">
      <w:pPr>
        <w:spacing w:after="0" w:line="240" w:lineRule="auto"/>
      </w:pPr>
      <w:r>
        <w:t>Kate Randall-Coles</w:t>
      </w:r>
      <w:r>
        <w:tab/>
      </w:r>
      <w:r>
        <w:tab/>
        <w:t>Nicky Wood</w:t>
      </w:r>
      <w:r>
        <w:tab/>
      </w:r>
      <w:r>
        <w:tab/>
      </w:r>
      <w:r>
        <w:tab/>
      </w:r>
    </w:p>
    <w:p w:rsidR="003B3378" w:rsidRDefault="003B3378" w:rsidP="003B3378">
      <w:pPr>
        <w:spacing w:after="0" w:line="240" w:lineRule="auto"/>
      </w:pPr>
    </w:p>
    <w:p w:rsidR="003B3378" w:rsidRDefault="003B3378" w:rsidP="003B3378">
      <w:pPr>
        <w:spacing w:after="0" w:line="240" w:lineRule="auto"/>
      </w:pPr>
      <w:r>
        <w:tab/>
      </w:r>
      <w:r>
        <w:tab/>
      </w:r>
      <w:r>
        <w:tab/>
      </w:r>
    </w:p>
    <w:p w:rsidR="003B3378" w:rsidRDefault="003B3378" w:rsidP="003B3378">
      <w:pPr>
        <w:spacing w:after="0"/>
      </w:pPr>
    </w:p>
    <w:p w:rsidR="003B3378" w:rsidRDefault="003B3378" w:rsidP="003B3378">
      <w:pPr>
        <w:spacing w:after="0" w:line="240" w:lineRule="auto"/>
      </w:pPr>
      <w:r>
        <w:rPr>
          <w:b/>
        </w:rPr>
        <w:t xml:space="preserve">1. </w:t>
      </w:r>
      <w:r w:rsidRPr="003B3378">
        <w:rPr>
          <w:b/>
        </w:rPr>
        <w:t>Introduction:</w:t>
      </w:r>
      <w:r>
        <w:tab/>
      </w:r>
    </w:p>
    <w:p w:rsidR="003B3378" w:rsidRDefault="003B3378" w:rsidP="003B3378">
      <w:pPr>
        <w:spacing w:after="0" w:line="240" w:lineRule="auto"/>
      </w:pPr>
    </w:p>
    <w:p w:rsidR="003B3378" w:rsidRDefault="003B3378" w:rsidP="003B3378">
      <w:pPr>
        <w:spacing w:after="0" w:line="240" w:lineRule="auto"/>
      </w:pPr>
      <w:r>
        <w:t>NM confirmed this would be a short meeting to cover forthcoming events.</w:t>
      </w:r>
    </w:p>
    <w:p w:rsidR="003B3378" w:rsidRDefault="003B3378" w:rsidP="003B3378">
      <w:pPr>
        <w:spacing w:after="0"/>
      </w:pPr>
    </w:p>
    <w:p w:rsidR="003B3378" w:rsidRDefault="003B3378" w:rsidP="003B3378">
      <w:pPr>
        <w:rPr>
          <w:b/>
        </w:rPr>
      </w:pPr>
      <w:r>
        <w:rPr>
          <w:b/>
        </w:rPr>
        <w:t>2. Apologies: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3378" w:rsidRDefault="003B3378" w:rsidP="003B3378">
      <w:pPr>
        <w:spacing w:after="0" w:line="240" w:lineRule="auto"/>
      </w:pPr>
      <w:r>
        <w:t xml:space="preserve">Clare Funnell, Rob </w:t>
      </w:r>
      <w:proofErr w:type="spellStart"/>
      <w:r>
        <w:t>Gair</w:t>
      </w:r>
      <w:proofErr w:type="spellEnd"/>
      <w:r>
        <w:t>, Annabel Stewart, Natalie Metcalf</w:t>
      </w:r>
    </w:p>
    <w:p w:rsidR="003B3378" w:rsidRDefault="003B3378" w:rsidP="003B3378">
      <w:pPr>
        <w:spacing w:after="0" w:line="240" w:lineRule="auto"/>
      </w:pPr>
    </w:p>
    <w:p w:rsidR="001A43A6" w:rsidRPr="00132FCA" w:rsidRDefault="003B3378" w:rsidP="003B3378">
      <w:pPr>
        <w:pStyle w:val="ListParagraph"/>
        <w:spacing w:line="480" w:lineRule="auto"/>
        <w:ind w:left="0"/>
        <w:rPr>
          <w:b/>
        </w:rPr>
      </w:pPr>
      <w:r>
        <w:rPr>
          <w:b/>
        </w:rPr>
        <w:t>3. F</w:t>
      </w:r>
      <w:r w:rsidR="001A43A6" w:rsidRPr="00132FCA">
        <w:rPr>
          <w:b/>
        </w:rPr>
        <w:t xml:space="preserve">undraising: Events and Initiatives </w:t>
      </w:r>
    </w:p>
    <w:p w:rsidR="00FB01F3" w:rsidRPr="00FB01F3" w:rsidRDefault="00FB01F3" w:rsidP="00FB01F3">
      <w:pPr>
        <w:pStyle w:val="ListParagraph"/>
        <w:spacing w:line="240" w:lineRule="auto"/>
        <w:ind w:left="0"/>
        <w:rPr>
          <w:i/>
        </w:rPr>
      </w:pPr>
      <w:r w:rsidRPr="00FB01F3">
        <w:rPr>
          <w:i/>
        </w:rPr>
        <w:t>School Discos:</w:t>
      </w:r>
    </w:p>
    <w:p w:rsidR="00FB01F3" w:rsidRDefault="00FB01F3" w:rsidP="003B3378">
      <w:pPr>
        <w:spacing w:line="240" w:lineRule="auto"/>
      </w:pPr>
      <w:r>
        <w:t>KB/KRC both confirmed all is in hand. NM ask if they had completed a Risk Control Document. KB/KRC confirmed it had been written.</w:t>
      </w:r>
      <w:r w:rsidR="00DB2576">
        <w:t xml:space="preserve"> NM asked if a smoke machine was listed. </w:t>
      </w:r>
      <w:r>
        <w:t xml:space="preserve"> </w:t>
      </w:r>
      <w:r w:rsidR="00DB2576">
        <w:t xml:space="preserve">KRC said it wasn’t. NM confirmed it cannot be used for the Infants disco, but it could be used during the </w:t>
      </w:r>
      <w:proofErr w:type="gramStart"/>
      <w:r w:rsidR="00DB2576">
        <w:t>Junior</w:t>
      </w:r>
      <w:proofErr w:type="gramEnd"/>
      <w:r w:rsidR="00DB2576">
        <w:t xml:space="preserve"> one as it doesn’t set the smoke detectors off. NM stated when they are ready the Risk Control Document</w:t>
      </w:r>
      <w:r>
        <w:t xml:space="preserve"> needs to be sent to CM/JC to sign off.</w:t>
      </w:r>
    </w:p>
    <w:p w:rsidR="00FB01F3" w:rsidRDefault="00DB2576" w:rsidP="003B3378">
      <w:pPr>
        <w:spacing w:line="240" w:lineRule="auto"/>
      </w:pPr>
      <w:r>
        <w:rPr>
          <w:b/>
        </w:rPr>
        <w:t xml:space="preserve">KB/KRC </w:t>
      </w:r>
      <w:r w:rsidR="00FB01F3" w:rsidRPr="00FB01F3">
        <w:rPr>
          <w:b/>
        </w:rPr>
        <w:t>ACTION:</w:t>
      </w:r>
      <w:r w:rsidR="00FB01F3">
        <w:t xml:space="preserve"> KB/KRC to email risk control document to CM &amp; JC.</w:t>
      </w:r>
    </w:p>
    <w:p w:rsidR="00DB2576" w:rsidRDefault="00FB01F3" w:rsidP="003B3378">
      <w:pPr>
        <w:spacing w:line="240" w:lineRule="auto"/>
      </w:pPr>
      <w:r>
        <w:t>CP said that the Reception area in Junior School has been previously used as the First Aid Are</w:t>
      </w:r>
      <w:r w:rsidR="00DB2576">
        <w:t>a, but that feedback was that office staff would rather not have children in the area. SH confirmed her office could be used.</w:t>
      </w:r>
    </w:p>
    <w:p w:rsidR="00DB2576" w:rsidRDefault="00DB2576" w:rsidP="003B3378">
      <w:pPr>
        <w:spacing w:line="240" w:lineRule="auto"/>
      </w:pPr>
      <w:r>
        <w:rPr>
          <w:b/>
        </w:rPr>
        <w:t xml:space="preserve">KB/KRC </w:t>
      </w:r>
      <w:r w:rsidRPr="00DB2576">
        <w:rPr>
          <w:b/>
        </w:rPr>
        <w:t>ACTION:</w:t>
      </w:r>
      <w:r>
        <w:t xml:space="preserve"> KB/KRC to ensure admin/office area is cordoned off, no access allowed for children.</w:t>
      </w:r>
    </w:p>
    <w:p w:rsidR="00DB2576" w:rsidRDefault="00DB2576" w:rsidP="003B3378">
      <w:pPr>
        <w:spacing w:line="240" w:lineRule="auto"/>
      </w:pPr>
      <w:r>
        <w:t>CP asked whether the DJ had been asked to keep the noise level lower. KB/KRC confirmed this had been done.</w:t>
      </w:r>
    </w:p>
    <w:p w:rsidR="00DB2576" w:rsidRDefault="00DB2576" w:rsidP="003B3378">
      <w:pPr>
        <w:spacing w:line="240" w:lineRule="auto"/>
      </w:pPr>
      <w:r>
        <w:t>KB/KRC asked what they needed to do to have a pop up shop selling tickets. CG confirmed tables can be obtained from the school hall. DH can arrange a float, until signatories have been completed by the bank.</w:t>
      </w:r>
    </w:p>
    <w:p w:rsidR="00DB2576" w:rsidRDefault="00DB2576" w:rsidP="003B3378">
      <w:pPr>
        <w:spacing w:line="240" w:lineRule="auto"/>
      </w:pPr>
      <w:r>
        <w:rPr>
          <w:b/>
        </w:rPr>
        <w:t xml:space="preserve">KB/KRC/DH </w:t>
      </w:r>
      <w:r w:rsidRPr="00DB2576">
        <w:rPr>
          <w:b/>
        </w:rPr>
        <w:t>ACTION:</w:t>
      </w:r>
      <w:r>
        <w:t xml:space="preserve"> Pop up shop to be run by KB/KRC. DH to provide float.</w:t>
      </w:r>
    </w:p>
    <w:p w:rsidR="00DB2576" w:rsidRDefault="00DB2576" w:rsidP="003B3378">
      <w:pPr>
        <w:spacing w:line="240" w:lineRule="auto"/>
      </w:pPr>
    </w:p>
    <w:p w:rsidR="00DB2576" w:rsidRDefault="00DB2576" w:rsidP="003B3378">
      <w:pPr>
        <w:spacing w:line="240" w:lineRule="auto"/>
      </w:pPr>
      <w:r>
        <w:t>KRC confirmed volunteer numbers are good and ticket sales are progressing well.</w:t>
      </w:r>
    </w:p>
    <w:p w:rsidR="00DB2576" w:rsidRDefault="00DB2576" w:rsidP="003B3378">
      <w:pPr>
        <w:spacing w:line="240" w:lineRule="auto"/>
      </w:pPr>
      <w:r w:rsidRPr="00DB2576">
        <w:rPr>
          <w:b/>
        </w:rPr>
        <w:t>CP ACTION:</w:t>
      </w:r>
      <w:r>
        <w:t xml:space="preserve"> CP to discuss EPI pens and First Aid with KB &amp; KRC at next sub event meeting.</w:t>
      </w:r>
    </w:p>
    <w:p w:rsidR="00DB2576" w:rsidRDefault="00DB2576" w:rsidP="003B3378">
      <w:pPr>
        <w:spacing w:line="240" w:lineRule="auto"/>
        <w:rPr>
          <w:i/>
        </w:rPr>
      </w:pPr>
    </w:p>
    <w:p w:rsidR="00132FCA" w:rsidRDefault="00132FCA" w:rsidP="003B3378">
      <w:pPr>
        <w:spacing w:line="240" w:lineRule="auto"/>
        <w:rPr>
          <w:i/>
        </w:rPr>
      </w:pPr>
      <w:r w:rsidRPr="00FB01F3">
        <w:rPr>
          <w:i/>
        </w:rPr>
        <w:t>Spooks &amp; Sparks</w:t>
      </w:r>
      <w:r w:rsidR="003B3378" w:rsidRPr="00FB01F3">
        <w:rPr>
          <w:i/>
        </w:rPr>
        <w:t>:</w:t>
      </w:r>
    </w:p>
    <w:p w:rsidR="00DB2576" w:rsidRDefault="001F21DE" w:rsidP="003B3378">
      <w:pPr>
        <w:spacing w:line="240" w:lineRule="auto"/>
      </w:pPr>
      <w:r>
        <w:t>CG confirmed that all is currently on track. Flyers have gone out, adverts are also out in Discover magazine. The request for people to have Spooks &amp; Sparks advertising boards at the front of their properties has gone out. CG needs help to list who needs a board.</w:t>
      </w:r>
    </w:p>
    <w:p w:rsidR="001F21DE" w:rsidRDefault="001F21DE" w:rsidP="003B3378">
      <w:pPr>
        <w:spacing w:line="240" w:lineRule="auto"/>
      </w:pPr>
      <w:r w:rsidRPr="001F21DE">
        <w:rPr>
          <w:b/>
        </w:rPr>
        <w:t>CJ/CG ACTION:</w:t>
      </w:r>
      <w:r>
        <w:t xml:space="preserve"> CJ to assist CG putting the board list together and associated emails.</w:t>
      </w:r>
    </w:p>
    <w:p w:rsidR="001F21DE" w:rsidRDefault="001F21DE" w:rsidP="003B3378">
      <w:pPr>
        <w:spacing w:line="240" w:lineRule="auto"/>
      </w:pPr>
      <w:r>
        <w:t xml:space="preserve">CG confirmed the </w:t>
      </w:r>
      <w:r w:rsidR="003C340B">
        <w:t>residents’</w:t>
      </w:r>
      <w:r>
        <w:t xml:space="preserve"> letter has been prepared and is ready to go out. SL offered to help.</w:t>
      </w:r>
    </w:p>
    <w:p w:rsidR="001F21DE" w:rsidRDefault="001F21DE" w:rsidP="003B3378">
      <w:pPr>
        <w:spacing w:line="240" w:lineRule="auto"/>
      </w:pPr>
      <w:r w:rsidRPr="001F21DE">
        <w:rPr>
          <w:b/>
        </w:rPr>
        <w:t>SL ACTION:</w:t>
      </w:r>
      <w:r>
        <w:t xml:space="preserve"> SL to liaise with CG to send out residents</w:t>
      </w:r>
      <w:r w:rsidR="003C340B">
        <w:t>’</w:t>
      </w:r>
      <w:r>
        <w:t xml:space="preserve"> letter.</w:t>
      </w:r>
    </w:p>
    <w:p w:rsidR="001F21DE" w:rsidRDefault="001F21DE" w:rsidP="003B3378">
      <w:pPr>
        <w:spacing w:line="240" w:lineRule="auto"/>
      </w:pPr>
      <w:r>
        <w:t xml:space="preserve">CG said there are 1750 tickets available and would hope to sell 1000 before the event. The team is coming together with the Rotary Club providing </w:t>
      </w:r>
      <w:proofErr w:type="spellStart"/>
      <w:r>
        <w:t>marshalls</w:t>
      </w:r>
      <w:proofErr w:type="spellEnd"/>
      <w:r>
        <w:t xml:space="preserve">, Adam Sparks (Spark </w:t>
      </w:r>
      <w:proofErr w:type="spellStart"/>
      <w:r>
        <w:t>Ellisons</w:t>
      </w:r>
      <w:proofErr w:type="spellEnd"/>
      <w:r>
        <w:t>) overseeing the BBQ, SL o</w:t>
      </w:r>
      <w:r w:rsidR="00B0232E">
        <w:t>n café and Maggie Jones’s son is</w:t>
      </w:r>
      <w:r>
        <w:t xml:space="preserve"> setting up the PA system.</w:t>
      </w:r>
    </w:p>
    <w:p w:rsidR="00B0232E" w:rsidRPr="00DB2576" w:rsidRDefault="00B0232E" w:rsidP="003B3378">
      <w:pPr>
        <w:spacing w:line="240" w:lineRule="auto"/>
      </w:pPr>
    </w:p>
    <w:p w:rsidR="00132FCA" w:rsidRDefault="00132FCA" w:rsidP="003B3378">
      <w:pPr>
        <w:pStyle w:val="ListParagraph"/>
        <w:spacing w:line="240" w:lineRule="auto"/>
        <w:ind w:left="0"/>
        <w:rPr>
          <w:i/>
        </w:rPr>
      </w:pPr>
      <w:r w:rsidRPr="00FB01F3">
        <w:rPr>
          <w:i/>
        </w:rPr>
        <w:t>Christmas Fair</w:t>
      </w:r>
      <w:r w:rsidR="001F21DE">
        <w:rPr>
          <w:i/>
        </w:rPr>
        <w:t>:</w:t>
      </w:r>
    </w:p>
    <w:p w:rsidR="001F21DE" w:rsidRDefault="001F21DE" w:rsidP="003B3378">
      <w:pPr>
        <w:pStyle w:val="ListParagraph"/>
        <w:spacing w:line="240" w:lineRule="auto"/>
        <w:ind w:left="0"/>
        <w:rPr>
          <w:i/>
        </w:rPr>
      </w:pPr>
    </w:p>
    <w:p w:rsidR="001F21DE" w:rsidRDefault="001F21DE" w:rsidP="003B3378">
      <w:pPr>
        <w:pStyle w:val="ListParagraph"/>
        <w:spacing w:line="240" w:lineRule="auto"/>
        <w:ind w:left="0"/>
      </w:pPr>
      <w:r>
        <w:t>NM stated that CP ran the last 2 events successfully. CP confirmed she would not be running the event this year. EN confirmed she would be happy to take over.</w:t>
      </w:r>
    </w:p>
    <w:p w:rsidR="001F21DE" w:rsidRDefault="001F21DE" w:rsidP="003B3378">
      <w:pPr>
        <w:pStyle w:val="ListParagraph"/>
        <w:spacing w:line="240" w:lineRule="auto"/>
        <w:ind w:left="0"/>
      </w:pPr>
    </w:p>
    <w:p w:rsidR="001F21DE" w:rsidRDefault="001F21DE" w:rsidP="003B3378">
      <w:pPr>
        <w:pStyle w:val="ListParagraph"/>
        <w:spacing w:line="240" w:lineRule="auto"/>
        <w:ind w:left="0"/>
      </w:pPr>
      <w:r w:rsidRPr="001F21DE">
        <w:rPr>
          <w:b/>
        </w:rPr>
        <w:t>CP ACTION:</w:t>
      </w:r>
      <w:r>
        <w:rPr>
          <w:b/>
        </w:rPr>
        <w:t xml:space="preserve"> </w:t>
      </w:r>
      <w:r>
        <w:t>CP to meet with EN and mentor her in Christmas Fair lead role.</w:t>
      </w:r>
    </w:p>
    <w:p w:rsidR="001F21DE" w:rsidRDefault="001F21DE" w:rsidP="003B3378">
      <w:pPr>
        <w:pStyle w:val="ListParagraph"/>
        <w:spacing w:line="240" w:lineRule="auto"/>
        <w:ind w:left="0"/>
      </w:pPr>
    </w:p>
    <w:p w:rsidR="001F21DE" w:rsidRDefault="001F21DE" w:rsidP="003B3378">
      <w:pPr>
        <w:pStyle w:val="ListParagraph"/>
        <w:spacing w:line="240" w:lineRule="auto"/>
        <w:ind w:left="0"/>
      </w:pPr>
      <w:r>
        <w:t>CP asked if NW/CH would be happy to rerun the silent raffle. NW/CH agreed. CP as</w:t>
      </w:r>
      <w:r w:rsidR="003C340B">
        <w:t>ked if ML would be happy to oversee pocket money toys. ML agreed. SH stated she would be happy to run the bottle store. SL confir</w:t>
      </w:r>
      <w:r w:rsidR="00B0232E">
        <w:t xml:space="preserve">med she </w:t>
      </w:r>
      <w:r w:rsidR="003C340B">
        <w:t xml:space="preserve">would be happy to organise the café. </w:t>
      </w:r>
      <w:proofErr w:type="spellStart"/>
      <w:r w:rsidR="003C340B">
        <w:t>SHill</w:t>
      </w:r>
      <w:proofErr w:type="spellEnd"/>
      <w:r w:rsidR="003C340B">
        <w:t xml:space="preserve"> confirmed she would be happy to organise arts &amp; crafts. CP would chat to Collette about organising the grotto.</w:t>
      </w:r>
    </w:p>
    <w:p w:rsidR="003C340B" w:rsidRDefault="003C340B" w:rsidP="003B3378">
      <w:pPr>
        <w:pStyle w:val="ListParagraph"/>
        <w:spacing w:line="240" w:lineRule="auto"/>
        <w:ind w:left="0"/>
      </w:pPr>
    </w:p>
    <w:p w:rsidR="00BA6558" w:rsidRPr="001F21DE" w:rsidRDefault="003C340B" w:rsidP="003B3378">
      <w:pPr>
        <w:pStyle w:val="ListParagraph"/>
        <w:spacing w:line="240" w:lineRule="auto"/>
        <w:ind w:left="0"/>
      </w:pPr>
      <w:r w:rsidRPr="003C340B">
        <w:rPr>
          <w:b/>
        </w:rPr>
        <w:t>CP ACTION:</w:t>
      </w:r>
      <w:r>
        <w:t xml:space="preserve"> CP to speak to CF to see if she is happy to organise the grotto.</w:t>
      </w:r>
    </w:p>
    <w:p w:rsidR="001F21DE" w:rsidRDefault="001F21DE" w:rsidP="003B3378">
      <w:pPr>
        <w:pStyle w:val="ListParagraph"/>
        <w:spacing w:line="240" w:lineRule="auto"/>
        <w:ind w:left="0"/>
        <w:rPr>
          <w:i/>
        </w:rPr>
      </w:pPr>
    </w:p>
    <w:p w:rsidR="001A43A6" w:rsidRDefault="00B0232E" w:rsidP="00B0232E">
      <w:pPr>
        <w:spacing w:line="480" w:lineRule="auto"/>
        <w:rPr>
          <w:b/>
        </w:rPr>
      </w:pPr>
      <w:r>
        <w:rPr>
          <w:b/>
        </w:rPr>
        <w:t xml:space="preserve">4. </w:t>
      </w:r>
      <w:r w:rsidR="00132FCA" w:rsidRPr="00B0232E">
        <w:rPr>
          <w:b/>
        </w:rPr>
        <w:t>Upcoming Dates</w:t>
      </w:r>
    </w:p>
    <w:p w:rsidR="00B0232E" w:rsidRPr="00B0232E" w:rsidRDefault="00B0232E" w:rsidP="00B0232E">
      <w:pPr>
        <w:spacing w:line="480" w:lineRule="auto"/>
      </w:pPr>
      <w:r w:rsidRPr="00B0232E">
        <w:t>Next Committee Meeting to be confirmed.</w:t>
      </w:r>
    </w:p>
    <w:p w:rsidR="00BA6558" w:rsidRDefault="00B0232E" w:rsidP="00B0232E">
      <w:pPr>
        <w:tabs>
          <w:tab w:val="left" w:pos="1942"/>
        </w:tabs>
        <w:spacing w:line="480" w:lineRule="auto"/>
        <w:rPr>
          <w:b/>
        </w:rPr>
      </w:pPr>
      <w:r>
        <w:rPr>
          <w:b/>
        </w:rPr>
        <w:t xml:space="preserve">5. </w:t>
      </w:r>
      <w:r w:rsidR="001A43A6" w:rsidRPr="00B0232E">
        <w:rPr>
          <w:b/>
        </w:rPr>
        <w:t>AOB</w:t>
      </w:r>
    </w:p>
    <w:p w:rsidR="00B0232E" w:rsidRDefault="00BA6558" w:rsidP="00BA6558">
      <w:pPr>
        <w:tabs>
          <w:tab w:val="left" w:pos="1942"/>
        </w:tabs>
        <w:spacing w:after="0" w:line="240" w:lineRule="auto"/>
      </w:pPr>
      <w:r w:rsidRPr="00BA6558">
        <w:t xml:space="preserve">CP confirmed </w:t>
      </w:r>
      <w:r>
        <w:t xml:space="preserve">that the </w:t>
      </w:r>
      <w:r w:rsidRPr="00BA6558">
        <w:t>new committee members will need to get a DBS check from the school office.</w:t>
      </w:r>
      <w:r>
        <w:t xml:space="preserve"> CP </w:t>
      </w:r>
      <w:r w:rsidRPr="00BA6558">
        <w:t xml:space="preserve">asked if </w:t>
      </w:r>
      <w:r>
        <w:t xml:space="preserve">JC &amp; EN could be added to the committee list on the HSPTA website, so they would receive all circular emails. CP also asked if </w:t>
      </w:r>
      <w:proofErr w:type="spellStart"/>
      <w:r>
        <w:t>SHill</w:t>
      </w:r>
      <w:proofErr w:type="spellEnd"/>
      <w:r>
        <w:t xml:space="preserve"> could email all members the contact list.</w:t>
      </w:r>
    </w:p>
    <w:p w:rsidR="00BA6558" w:rsidRDefault="00BA6558" w:rsidP="00BA6558">
      <w:pPr>
        <w:tabs>
          <w:tab w:val="left" w:pos="1942"/>
        </w:tabs>
        <w:spacing w:after="0" w:line="240" w:lineRule="auto"/>
      </w:pPr>
    </w:p>
    <w:p w:rsidR="00BA6558" w:rsidRDefault="00BA6558" w:rsidP="00BA6558">
      <w:pPr>
        <w:tabs>
          <w:tab w:val="left" w:pos="1942"/>
        </w:tabs>
        <w:spacing w:after="0" w:line="240" w:lineRule="auto"/>
      </w:pPr>
      <w:r w:rsidRPr="00BA6558">
        <w:rPr>
          <w:b/>
        </w:rPr>
        <w:t>EN/JC ACTION:</w:t>
      </w:r>
      <w:r>
        <w:t xml:space="preserve"> EN &amp; JC to get a DBS check from the school office.</w:t>
      </w:r>
    </w:p>
    <w:p w:rsidR="00BA6558" w:rsidRDefault="00BA6558" w:rsidP="00BA6558">
      <w:pPr>
        <w:tabs>
          <w:tab w:val="left" w:pos="1942"/>
        </w:tabs>
        <w:spacing w:after="0" w:line="240" w:lineRule="auto"/>
      </w:pPr>
      <w:r w:rsidRPr="00BA6558">
        <w:rPr>
          <w:b/>
        </w:rPr>
        <w:t>HB ACTION:</w:t>
      </w:r>
      <w:r>
        <w:t xml:space="preserve"> HB</w:t>
      </w:r>
      <w:bookmarkStart w:id="0" w:name="_GoBack"/>
      <w:bookmarkEnd w:id="0"/>
      <w:r>
        <w:t xml:space="preserve"> to add JC &amp; EN to the website.</w:t>
      </w:r>
    </w:p>
    <w:p w:rsidR="00BA6558" w:rsidRPr="00BA6558" w:rsidRDefault="00BA6558" w:rsidP="00BA6558">
      <w:pPr>
        <w:tabs>
          <w:tab w:val="left" w:pos="1942"/>
        </w:tabs>
        <w:spacing w:after="0" w:line="240" w:lineRule="auto"/>
      </w:pPr>
      <w:proofErr w:type="spellStart"/>
      <w:r w:rsidRPr="00BA6558">
        <w:rPr>
          <w:b/>
        </w:rPr>
        <w:t>SHill</w:t>
      </w:r>
      <w:proofErr w:type="spellEnd"/>
      <w:r w:rsidRPr="00BA6558">
        <w:rPr>
          <w:b/>
        </w:rPr>
        <w:t xml:space="preserve"> ACTION:</w:t>
      </w:r>
      <w:r>
        <w:t xml:space="preserve"> </w:t>
      </w:r>
      <w:proofErr w:type="spellStart"/>
      <w:r>
        <w:t>SHill</w:t>
      </w:r>
      <w:proofErr w:type="spellEnd"/>
      <w:r>
        <w:t xml:space="preserve"> to email committee contact list to all members.</w:t>
      </w:r>
    </w:p>
    <w:sectPr w:rsidR="00BA6558" w:rsidRPr="00BA65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19" w:rsidRDefault="004C3419" w:rsidP="001A43A6">
      <w:pPr>
        <w:spacing w:after="0" w:line="240" w:lineRule="auto"/>
      </w:pPr>
      <w:r>
        <w:separator/>
      </w:r>
    </w:p>
  </w:endnote>
  <w:endnote w:type="continuationSeparator" w:id="0">
    <w:p w:rsidR="004C3419" w:rsidRDefault="004C3419" w:rsidP="001A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19" w:rsidRDefault="004C3419" w:rsidP="001A43A6">
      <w:pPr>
        <w:spacing w:after="0" w:line="240" w:lineRule="auto"/>
      </w:pPr>
      <w:r>
        <w:separator/>
      </w:r>
    </w:p>
  </w:footnote>
  <w:footnote w:type="continuationSeparator" w:id="0">
    <w:p w:rsidR="004C3419" w:rsidRDefault="004C3419" w:rsidP="001A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A6" w:rsidRDefault="001A43A6" w:rsidP="001A43A6">
    <w:pPr>
      <w:pStyle w:val="Header"/>
      <w:ind w:left="2268"/>
    </w:pPr>
    <w:r>
      <w:rPr>
        <w:noProof/>
        <w:lang w:eastAsia="en-GB"/>
      </w:rPr>
      <w:drawing>
        <wp:inline distT="0" distB="0" distL="0" distR="0">
          <wp:extent cx="5731510" cy="6102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PT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0681"/>
    <w:multiLevelType w:val="hybridMultilevel"/>
    <w:tmpl w:val="779CF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7CA"/>
    <w:multiLevelType w:val="hybridMultilevel"/>
    <w:tmpl w:val="47C60ACA"/>
    <w:lvl w:ilvl="0" w:tplc="50960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E16B4"/>
    <w:multiLevelType w:val="hybridMultilevel"/>
    <w:tmpl w:val="B6103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A6"/>
    <w:rsid w:val="00132FCA"/>
    <w:rsid w:val="001A43A6"/>
    <w:rsid w:val="001F21DE"/>
    <w:rsid w:val="00342D60"/>
    <w:rsid w:val="00392DAF"/>
    <w:rsid w:val="003B3378"/>
    <w:rsid w:val="003C340B"/>
    <w:rsid w:val="004C3419"/>
    <w:rsid w:val="00811F0E"/>
    <w:rsid w:val="00906C13"/>
    <w:rsid w:val="009A7CC5"/>
    <w:rsid w:val="00B0232E"/>
    <w:rsid w:val="00BA6558"/>
    <w:rsid w:val="00DB2576"/>
    <w:rsid w:val="00DD2EE5"/>
    <w:rsid w:val="00FB01F3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4CF8A3-DEC3-4B7E-A5C5-CEE12F07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A6"/>
  </w:style>
  <w:style w:type="paragraph" w:styleId="Footer">
    <w:name w:val="footer"/>
    <w:basedOn w:val="Normal"/>
    <w:link w:val="FooterChar"/>
    <w:uiPriority w:val="99"/>
    <w:unhideWhenUsed/>
    <w:rsid w:val="001A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A6"/>
  </w:style>
  <w:style w:type="paragraph" w:styleId="ListParagraph">
    <w:name w:val="List Paragraph"/>
    <w:basedOn w:val="Normal"/>
    <w:uiPriority w:val="34"/>
    <w:qFormat/>
    <w:rsid w:val="001A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Hill</dc:creator>
  <cp:keywords/>
  <dc:description/>
  <cp:lastModifiedBy>Sarah Hill</cp:lastModifiedBy>
  <cp:revision>5</cp:revision>
  <dcterms:created xsi:type="dcterms:W3CDTF">2016-10-14T13:56:00Z</dcterms:created>
  <dcterms:modified xsi:type="dcterms:W3CDTF">2016-10-17T12:28:00Z</dcterms:modified>
</cp:coreProperties>
</file>