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F81" w:rsidRPr="00DB3F81" w:rsidRDefault="00DB3F81" w:rsidP="00DB3F81">
      <w:pPr>
        <w:jc w:val="center"/>
        <w:rPr>
          <w:rFonts w:eastAsia="Times New Roman"/>
          <w:b/>
          <w:sz w:val="40"/>
          <w:szCs w:val="40"/>
          <w:u w:val="single"/>
        </w:rPr>
      </w:pPr>
      <w:proofErr w:type="spellStart"/>
      <w:r>
        <w:rPr>
          <w:rFonts w:eastAsia="Times New Roman"/>
          <w:b/>
          <w:sz w:val="40"/>
          <w:szCs w:val="40"/>
          <w:u w:val="single"/>
        </w:rPr>
        <w:t>FoM</w:t>
      </w:r>
      <w:proofErr w:type="spellEnd"/>
      <w:r>
        <w:rPr>
          <w:rFonts w:eastAsia="Times New Roman"/>
          <w:b/>
          <w:sz w:val="40"/>
          <w:szCs w:val="40"/>
          <w:u w:val="single"/>
        </w:rPr>
        <w:t xml:space="preserve"> November Newsletter 2019</w:t>
      </w:r>
    </w:p>
    <w:p w:rsidR="00DB3F81" w:rsidRDefault="00DB3F81" w:rsidP="00DB3F81">
      <w:pPr>
        <w:rPr>
          <w:rFonts w:eastAsia="Times New Roman"/>
        </w:rPr>
      </w:pPr>
    </w:p>
    <w:p w:rsidR="00DB3F81" w:rsidRDefault="00DB3F81" w:rsidP="00DB3F81">
      <w:pPr>
        <w:rPr>
          <w:rFonts w:eastAsia="Times New Roman"/>
        </w:rPr>
      </w:pPr>
    </w:p>
    <w:p w:rsidR="00DB3F81" w:rsidRDefault="00DB3F81" w:rsidP="00DB3F81">
      <w:pPr>
        <w:rPr>
          <w:rFonts w:eastAsia="Times New Roman"/>
          <w:sz w:val="28"/>
          <w:szCs w:val="28"/>
        </w:rPr>
      </w:pPr>
      <w:r>
        <w:rPr>
          <w:rFonts w:eastAsia="Times New Roman"/>
          <w:b/>
          <w:sz w:val="28"/>
          <w:szCs w:val="28"/>
          <w:u w:val="single"/>
        </w:rPr>
        <w:t xml:space="preserve">Parent </w:t>
      </w:r>
      <w:proofErr w:type="gramStart"/>
      <w:r>
        <w:rPr>
          <w:rFonts w:eastAsia="Times New Roman"/>
          <w:b/>
          <w:sz w:val="28"/>
          <w:szCs w:val="28"/>
          <w:u w:val="single"/>
        </w:rPr>
        <w:t>Power</w:t>
      </w:r>
      <w:r>
        <w:rPr>
          <w:rFonts w:eastAsia="Times New Roman"/>
          <w:b/>
          <w:sz w:val="28"/>
          <w:szCs w:val="28"/>
        </w:rPr>
        <w:t xml:space="preserve"> :</w:t>
      </w:r>
      <w:proofErr w:type="gramEnd"/>
    </w:p>
    <w:p w:rsidR="00DB3F81" w:rsidRDefault="00DB3F81" w:rsidP="00DB3F81">
      <w:pPr>
        <w:rPr>
          <w:rFonts w:eastAsia="Times New Roman"/>
          <w:sz w:val="28"/>
          <w:szCs w:val="28"/>
        </w:rPr>
      </w:pPr>
    </w:p>
    <w:p w:rsidR="00DB3F81" w:rsidRDefault="00DB3F81" w:rsidP="00DB3F81">
      <w:pPr>
        <w:rPr>
          <w:rFonts w:eastAsia="Times New Roman"/>
        </w:rPr>
      </w:pPr>
      <w:r>
        <w:rPr>
          <w:rFonts w:eastAsia="Times New Roman"/>
        </w:rPr>
        <w:t>Over the past year</w:t>
      </w:r>
      <w:r w:rsidR="00EC7617">
        <w:rPr>
          <w:rFonts w:eastAsia="Times New Roman"/>
        </w:rPr>
        <w:t>,</w:t>
      </w:r>
      <w:r>
        <w:rPr>
          <w:rFonts w:eastAsia="Times New Roman"/>
        </w:rPr>
        <w:t xml:space="preserve"> the current </w:t>
      </w:r>
      <w:proofErr w:type="spellStart"/>
      <w:r>
        <w:rPr>
          <w:rFonts w:eastAsia="Times New Roman"/>
        </w:rPr>
        <w:t>FoM</w:t>
      </w:r>
      <w:proofErr w:type="spellEnd"/>
      <w:r>
        <w:rPr>
          <w:rFonts w:eastAsia="Times New Roman"/>
        </w:rPr>
        <w:t xml:space="preserve"> committee have been blown away by the generosity of some of our parents, and what an amazing network of contacts we have at The Mead. One of The Mead</w:t>
      </w:r>
      <w:r w:rsidR="00EC7617">
        <w:rPr>
          <w:rFonts w:eastAsia="Times New Roman"/>
        </w:rPr>
        <w:t>’</w:t>
      </w:r>
      <w:r>
        <w:rPr>
          <w:rFonts w:eastAsia="Times New Roman"/>
        </w:rPr>
        <w:t xml:space="preserve">s strongest assets is its community, and we feel that there are so many ways we can </w:t>
      </w:r>
      <w:r w:rsidR="002E7763">
        <w:rPr>
          <w:rFonts w:eastAsia="Times New Roman"/>
        </w:rPr>
        <w:t>help</w:t>
      </w:r>
      <w:r>
        <w:rPr>
          <w:rFonts w:eastAsia="Times New Roman"/>
        </w:rPr>
        <w:t xml:space="preserve"> each other. </w:t>
      </w:r>
    </w:p>
    <w:p w:rsidR="00DB3F81" w:rsidRDefault="00DB3F81" w:rsidP="00DB3F81">
      <w:pPr>
        <w:rPr>
          <w:rFonts w:eastAsia="Times New Roman"/>
        </w:rPr>
      </w:pPr>
    </w:p>
    <w:p w:rsidR="00EC7617" w:rsidRDefault="00DB3F81" w:rsidP="00DB3F81">
      <w:pPr>
        <w:rPr>
          <w:rFonts w:eastAsia="Times New Roman"/>
        </w:rPr>
      </w:pPr>
      <w:r>
        <w:rPr>
          <w:rFonts w:eastAsia="Times New Roman"/>
        </w:rPr>
        <w:t xml:space="preserve">If we look at the </w:t>
      </w:r>
      <w:proofErr w:type="gramStart"/>
      <w:r>
        <w:rPr>
          <w:rFonts w:eastAsia="Times New Roman"/>
        </w:rPr>
        <w:t>support</w:t>
      </w:r>
      <w:proofErr w:type="gramEnd"/>
      <w:r>
        <w:rPr>
          <w:rFonts w:eastAsia="Times New Roman"/>
        </w:rPr>
        <w:t xml:space="preserve"> we have had for some of our recent events – particularly </w:t>
      </w:r>
      <w:proofErr w:type="spellStart"/>
      <w:r>
        <w:rPr>
          <w:rFonts w:eastAsia="Times New Roman"/>
        </w:rPr>
        <w:t>Meadfest</w:t>
      </w:r>
      <w:proofErr w:type="spellEnd"/>
      <w:r>
        <w:rPr>
          <w:rFonts w:eastAsia="Times New Roman"/>
        </w:rPr>
        <w:t xml:space="preserve"> and The Starlight Ball – we have some amazing local, independent businesses owned</w:t>
      </w:r>
      <w:r w:rsidR="00EC7617">
        <w:rPr>
          <w:rFonts w:eastAsia="Times New Roman"/>
        </w:rPr>
        <w:t xml:space="preserve"> by Mead parents</w:t>
      </w:r>
      <w:r>
        <w:rPr>
          <w:rFonts w:eastAsia="Times New Roman"/>
        </w:rPr>
        <w:t xml:space="preserve"> </w:t>
      </w:r>
      <w:r w:rsidR="002E7763">
        <w:rPr>
          <w:rFonts w:eastAsia="Times New Roman"/>
        </w:rPr>
        <w:t>step forward</w:t>
      </w:r>
      <w:r>
        <w:rPr>
          <w:rFonts w:eastAsia="Times New Roman"/>
        </w:rPr>
        <w:t>. From Maddison’s Residential (estate agents) on the pantiles, to FJR Studio (architect) on Warwick Park</w:t>
      </w:r>
      <w:r w:rsidR="00EC7617">
        <w:rPr>
          <w:rFonts w:eastAsia="Times New Roman"/>
        </w:rPr>
        <w:t xml:space="preserve"> and </w:t>
      </w:r>
      <w:r>
        <w:rPr>
          <w:rFonts w:eastAsia="Times New Roman"/>
        </w:rPr>
        <w:t>Sleepy Wilson also on the Pantiles (luxury sleepwear)</w:t>
      </w:r>
      <w:r w:rsidR="00EC7617">
        <w:rPr>
          <w:rFonts w:eastAsia="Times New Roman"/>
        </w:rPr>
        <w:t>. None of our events could happen without these sponsors, and we really encourage you to look on our website under the Sponsorship section, and in turn support their businesses in return if you ever require services in their field.</w:t>
      </w:r>
    </w:p>
    <w:p w:rsidR="00EC7617" w:rsidRDefault="00EC7617" w:rsidP="00DB3F81">
      <w:pPr>
        <w:rPr>
          <w:rFonts w:eastAsia="Times New Roman"/>
        </w:rPr>
      </w:pPr>
    </w:p>
    <w:p w:rsidR="00DB3F81" w:rsidRDefault="00EC7617" w:rsidP="00DB3F81">
      <w:pPr>
        <w:rPr>
          <w:rFonts w:eastAsia="Times New Roman"/>
        </w:rPr>
      </w:pPr>
      <w:r>
        <w:rPr>
          <w:rFonts w:eastAsia="Times New Roman"/>
        </w:rPr>
        <w:t xml:space="preserve">In addition, we have so many parents come forward with prizes and lots for raffles and auctions. A special mention goes to Jenny James at </w:t>
      </w:r>
      <w:r w:rsidR="00DB3F81">
        <w:rPr>
          <w:rFonts w:eastAsia="Times New Roman"/>
        </w:rPr>
        <w:t>360 Private Travel in Sevenoaks</w:t>
      </w:r>
      <w:r>
        <w:rPr>
          <w:rFonts w:eastAsia="Times New Roman"/>
        </w:rPr>
        <w:t xml:space="preserve"> (</w:t>
      </w:r>
      <w:hyperlink r:id="rId4" w:history="1">
        <w:r w:rsidRPr="00B2019C">
          <w:rPr>
            <w:rStyle w:val="Hyperlink"/>
            <w:rFonts w:eastAsia="Times New Roman"/>
          </w:rPr>
          <w:t>jenny@360privatetracel.com</w:t>
        </w:r>
      </w:hyperlink>
      <w:r>
        <w:rPr>
          <w:rFonts w:eastAsia="Times New Roman"/>
        </w:rPr>
        <w:t xml:space="preserve">) who donated two amazing lots for our auction, Fred </w:t>
      </w:r>
      <w:proofErr w:type="spellStart"/>
      <w:r>
        <w:rPr>
          <w:rFonts w:eastAsia="Times New Roman"/>
        </w:rPr>
        <w:t>Finan</w:t>
      </w:r>
      <w:proofErr w:type="spellEnd"/>
      <w:r>
        <w:rPr>
          <w:rFonts w:eastAsia="Times New Roman"/>
        </w:rPr>
        <w:t xml:space="preserve"> who generously donated the Washington Apartment for a weeks stay, Ayme and Darryl Flay for donating a 4 ball and their </w:t>
      </w:r>
      <w:proofErr w:type="spellStart"/>
      <w:r>
        <w:rPr>
          <w:rFonts w:eastAsia="Times New Roman"/>
        </w:rPr>
        <w:t>Courcevel</w:t>
      </w:r>
      <w:proofErr w:type="spellEnd"/>
      <w:r>
        <w:rPr>
          <w:rFonts w:eastAsia="Times New Roman"/>
        </w:rPr>
        <w:t xml:space="preserve"> Chalet, Sian Haines for the Lucy Claw artwork, Tammy James for the Mount </w:t>
      </w:r>
      <w:proofErr w:type="spellStart"/>
      <w:r>
        <w:rPr>
          <w:rFonts w:eastAsia="Times New Roman"/>
        </w:rPr>
        <w:t>Edgcumbe</w:t>
      </w:r>
      <w:proofErr w:type="spellEnd"/>
      <w:r>
        <w:rPr>
          <w:rFonts w:eastAsia="Times New Roman"/>
        </w:rPr>
        <w:t xml:space="preserve">, Tamasin </w:t>
      </w:r>
      <w:proofErr w:type="spellStart"/>
      <w:r>
        <w:rPr>
          <w:rFonts w:eastAsia="Times New Roman"/>
        </w:rPr>
        <w:t>Absolom</w:t>
      </w:r>
      <w:proofErr w:type="spellEnd"/>
      <w:r>
        <w:rPr>
          <w:rFonts w:eastAsia="Times New Roman"/>
        </w:rPr>
        <w:t xml:space="preserve"> for getting Handelsbanken to sponsor and giving us memorabilia golf balls for the auction and Nathan Kent for the Goodwood VIP tickets. </w:t>
      </w:r>
    </w:p>
    <w:p w:rsidR="00EC7617" w:rsidRDefault="00EC7617" w:rsidP="00DB3F81">
      <w:pPr>
        <w:rPr>
          <w:rFonts w:eastAsia="Times New Roman"/>
        </w:rPr>
      </w:pPr>
    </w:p>
    <w:p w:rsidR="00EC7617" w:rsidRDefault="00EC7617" w:rsidP="00DB3F81">
      <w:pPr>
        <w:rPr>
          <w:rFonts w:eastAsia="Times New Roman"/>
        </w:rPr>
      </w:pPr>
      <w:r>
        <w:rPr>
          <w:rFonts w:eastAsia="Times New Roman"/>
        </w:rPr>
        <w:t xml:space="preserve">Last but not least, thanks to the Ball sub committee for all your hard work in getting this </w:t>
      </w:r>
      <w:r w:rsidR="00C32EBA">
        <w:rPr>
          <w:rFonts w:eastAsia="Times New Roman"/>
        </w:rPr>
        <w:t xml:space="preserve">most recent </w:t>
      </w:r>
      <w:r>
        <w:rPr>
          <w:rFonts w:eastAsia="Times New Roman"/>
        </w:rPr>
        <w:t xml:space="preserve">event </w:t>
      </w:r>
      <w:proofErr w:type="gramStart"/>
      <w:r>
        <w:rPr>
          <w:rFonts w:eastAsia="Times New Roman"/>
        </w:rPr>
        <w:t>organised  –</w:t>
      </w:r>
      <w:proofErr w:type="gramEnd"/>
      <w:r>
        <w:rPr>
          <w:rFonts w:eastAsia="Times New Roman"/>
        </w:rPr>
        <w:t xml:space="preserve"> Ayme Flay, Nicky Roche, Tamasin </w:t>
      </w:r>
      <w:proofErr w:type="spellStart"/>
      <w:r>
        <w:rPr>
          <w:rFonts w:eastAsia="Times New Roman"/>
        </w:rPr>
        <w:t>Absolom</w:t>
      </w:r>
      <w:proofErr w:type="spellEnd"/>
      <w:r>
        <w:rPr>
          <w:rFonts w:eastAsia="Times New Roman"/>
        </w:rPr>
        <w:t xml:space="preserve">, Sian Haines, Clare Curran, Claire </w:t>
      </w:r>
      <w:proofErr w:type="spellStart"/>
      <w:r>
        <w:rPr>
          <w:rFonts w:eastAsia="Times New Roman"/>
        </w:rPr>
        <w:t>Chattenton</w:t>
      </w:r>
      <w:proofErr w:type="spellEnd"/>
      <w:r>
        <w:rPr>
          <w:rFonts w:eastAsia="Times New Roman"/>
        </w:rPr>
        <w:t xml:space="preserve"> and Emma Moss. </w:t>
      </w:r>
    </w:p>
    <w:p w:rsidR="00EC7617" w:rsidRDefault="00EC7617" w:rsidP="00DB3F81">
      <w:pPr>
        <w:rPr>
          <w:rFonts w:eastAsia="Times New Roman"/>
        </w:rPr>
      </w:pPr>
    </w:p>
    <w:p w:rsidR="002E7763" w:rsidRDefault="00EC7617" w:rsidP="00DB3F81">
      <w:pPr>
        <w:rPr>
          <w:rFonts w:eastAsia="Times New Roman"/>
        </w:rPr>
      </w:pPr>
      <w:r>
        <w:rPr>
          <w:rFonts w:eastAsia="Times New Roman"/>
        </w:rPr>
        <w:t>Without</w:t>
      </w:r>
      <w:r w:rsidR="002E7763">
        <w:rPr>
          <w:rFonts w:eastAsia="Times New Roman"/>
        </w:rPr>
        <w:t xml:space="preserve"> </w:t>
      </w:r>
      <w:proofErr w:type="gramStart"/>
      <w:r w:rsidR="002E7763">
        <w:rPr>
          <w:rFonts w:eastAsia="Times New Roman"/>
        </w:rPr>
        <w:t>all of</w:t>
      </w:r>
      <w:proofErr w:type="gramEnd"/>
      <w:r w:rsidR="002E7763">
        <w:rPr>
          <w:rFonts w:eastAsia="Times New Roman"/>
        </w:rPr>
        <w:t xml:space="preserve"> the</w:t>
      </w:r>
      <w:r w:rsidR="00C32EBA">
        <w:rPr>
          <w:rFonts w:eastAsia="Times New Roman"/>
        </w:rPr>
        <w:t xml:space="preserve"> above</w:t>
      </w:r>
      <w:r w:rsidR="002E7763">
        <w:rPr>
          <w:rFonts w:eastAsia="Times New Roman"/>
        </w:rPr>
        <w:t xml:space="preserve"> happening,</w:t>
      </w:r>
      <w:r>
        <w:rPr>
          <w:rFonts w:eastAsia="Times New Roman"/>
        </w:rPr>
        <w:t xml:space="preserve"> these events</w:t>
      </w:r>
      <w:r w:rsidR="002E7763">
        <w:rPr>
          <w:rFonts w:eastAsia="Times New Roman"/>
        </w:rPr>
        <w:t xml:space="preserve"> wouldn’t exist</w:t>
      </w:r>
      <w:r>
        <w:rPr>
          <w:rFonts w:eastAsia="Times New Roman"/>
        </w:rPr>
        <w:t>. We have already had interest from other parents fo</w:t>
      </w:r>
      <w:r w:rsidR="002E7763">
        <w:rPr>
          <w:rFonts w:eastAsia="Times New Roman"/>
        </w:rPr>
        <w:t xml:space="preserve">r </w:t>
      </w:r>
      <w:r>
        <w:rPr>
          <w:rFonts w:eastAsia="Times New Roman"/>
        </w:rPr>
        <w:t xml:space="preserve">our Summer event </w:t>
      </w:r>
      <w:proofErr w:type="spellStart"/>
      <w:r>
        <w:rPr>
          <w:rFonts w:eastAsia="Times New Roman"/>
        </w:rPr>
        <w:t>Meadfest</w:t>
      </w:r>
      <w:proofErr w:type="spellEnd"/>
      <w:r>
        <w:rPr>
          <w:rFonts w:eastAsia="Times New Roman"/>
        </w:rPr>
        <w:t xml:space="preserve"> next year, and if anyone else is interested in </w:t>
      </w:r>
      <w:r w:rsidR="002E7763">
        <w:rPr>
          <w:rFonts w:eastAsia="Times New Roman"/>
        </w:rPr>
        <w:t>sponsoring</w:t>
      </w:r>
      <w:r>
        <w:rPr>
          <w:rFonts w:eastAsia="Times New Roman"/>
        </w:rPr>
        <w:t xml:space="preserve"> or donating prizes for our raffle, please contact us on </w:t>
      </w:r>
      <w:hyperlink r:id="rId5" w:history="1">
        <w:r w:rsidRPr="00B2019C">
          <w:rPr>
            <w:rStyle w:val="Hyperlink"/>
            <w:rFonts w:eastAsia="Times New Roman"/>
          </w:rPr>
          <w:t>FOM@themeadschool.co.uk</w:t>
        </w:r>
      </w:hyperlink>
      <w:r w:rsidR="002E7763">
        <w:rPr>
          <w:rFonts w:eastAsia="Times New Roman"/>
        </w:rPr>
        <w:t xml:space="preserve">. As well as having a fab time at these events, we raise funds to help enhance all our children’s education, and as you will see </w:t>
      </w:r>
      <w:r w:rsidR="00C32EBA">
        <w:rPr>
          <w:rFonts w:eastAsia="Times New Roman"/>
        </w:rPr>
        <w:t>further on</w:t>
      </w:r>
      <w:r w:rsidR="002E7763">
        <w:rPr>
          <w:rFonts w:eastAsia="Times New Roman"/>
        </w:rPr>
        <w:t xml:space="preserve"> in the newsletter, they really get put to good use.</w:t>
      </w:r>
      <w:r>
        <w:rPr>
          <w:rFonts w:eastAsia="Times New Roman"/>
        </w:rPr>
        <w:t xml:space="preserve"> Thank you!</w:t>
      </w:r>
    </w:p>
    <w:p w:rsidR="009D7DCD" w:rsidRDefault="009D7DCD" w:rsidP="00DB3F81">
      <w:pPr>
        <w:rPr>
          <w:rFonts w:eastAsia="Times New Roman"/>
        </w:rPr>
      </w:pPr>
    </w:p>
    <w:p w:rsidR="009D7DCD" w:rsidRDefault="009D7DCD" w:rsidP="00DB3F81">
      <w:pPr>
        <w:rPr>
          <w:rFonts w:eastAsia="Times New Roman"/>
        </w:rPr>
      </w:pPr>
      <w:proofErr w:type="gramStart"/>
      <w:r w:rsidRPr="009D7DCD">
        <w:rPr>
          <w:rFonts w:eastAsia="Times New Roman"/>
          <w:b/>
          <w:sz w:val="28"/>
          <w:szCs w:val="28"/>
          <w:u w:val="single"/>
        </w:rPr>
        <w:t>Library</w:t>
      </w:r>
      <w:r>
        <w:rPr>
          <w:rFonts w:eastAsia="Times New Roman"/>
          <w:b/>
          <w:sz w:val="28"/>
          <w:szCs w:val="28"/>
        </w:rPr>
        <w:t xml:space="preserve"> :</w:t>
      </w:r>
      <w:proofErr w:type="gramEnd"/>
    </w:p>
    <w:p w:rsidR="009D7DCD" w:rsidRDefault="009D7DCD" w:rsidP="00DB3F81">
      <w:pPr>
        <w:rPr>
          <w:rFonts w:eastAsia="Times New Roman"/>
        </w:rPr>
      </w:pPr>
    </w:p>
    <w:p w:rsidR="009D7DCD" w:rsidRDefault="009D7DCD" w:rsidP="00DB3F81">
      <w:pPr>
        <w:rPr>
          <w:rFonts w:eastAsia="Times New Roman"/>
        </w:rPr>
      </w:pPr>
    </w:p>
    <w:p w:rsidR="009D7DCD" w:rsidRPr="009D7DCD" w:rsidRDefault="009D7DCD" w:rsidP="00DB3F81">
      <w:pPr>
        <w:rPr>
          <w:rFonts w:eastAsia="Times New Roman"/>
          <w:b/>
          <w:sz w:val="28"/>
          <w:szCs w:val="28"/>
        </w:rPr>
      </w:pPr>
      <w:r>
        <w:rPr>
          <w:rFonts w:eastAsia="Times New Roman"/>
          <w:b/>
          <w:sz w:val="28"/>
          <w:szCs w:val="28"/>
          <w:u w:val="single"/>
        </w:rPr>
        <w:t>Where the funds go</w:t>
      </w:r>
      <w:proofErr w:type="gramStart"/>
      <w:r>
        <w:rPr>
          <w:rFonts w:eastAsia="Times New Roman"/>
          <w:b/>
          <w:sz w:val="28"/>
          <w:szCs w:val="28"/>
          <w:u w:val="single"/>
        </w:rPr>
        <w:t>?</w:t>
      </w:r>
      <w:r>
        <w:rPr>
          <w:rFonts w:eastAsia="Times New Roman"/>
          <w:b/>
          <w:sz w:val="28"/>
          <w:szCs w:val="28"/>
        </w:rPr>
        <w:t xml:space="preserve"> :</w:t>
      </w:r>
      <w:proofErr w:type="gramEnd"/>
    </w:p>
    <w:p w:rsidR="00DB3F81" w:rsidRDefault="00DB3F81" w:rsidP="00DB3F81">
      <w:pPr>
        <w:rPr>
          <w:rFonts w:eastAsia="Times New Roman"/>
          <w:b/>
          <w:sz w:val="28"/>
          <w:szCs w:val="28"/>
          <w:u w:val="single"/>
        </w:rPr>
      </w:pPr>
    </w:p>
    <w:p w:rsidR="00DB3F81" w:rsidRPr="00DB3F81" w:rsidRDefault="00DB3F81" w:rsidP="00DB3F81">
      <w:pPr>
        <w:rPr>
          <w:rFonts w:eastAsia="Times New Roman"/>
          <w:b/>
          <w:sz w:val="28"/>
          <w:szCs w:val="28"/>
        </w:rPr>
      </w:pPr>
      <w:proofErr w:type="spellStart"/>
      <w:proofErr w:type="gramStart"/>
      <w:r w:rsidRPr="00DB3F81">
        <w:rPr>
          <w:rFonts w:eastAsia="Times New Roman"/>
          <w:b/>
          <w:sz w:val="28"/>
          <w:szCs w:val="28"/>
          <w:u w:val="single"/>
        </w:rPr>
        <w:t>Easyfundraising</w:t>
      </w:r>
      <w:proofErr w:type="spellEnd"/>
      <w:r w:rsidRPr="00DB3F81">
        <w:rPr>
          <w:rFonts w:eastAsia="Times New Roman"/>
          <w:b/>
          <w:sz w:val="28"/>
          <w:szCs w:val="28"/>
        </w:rPr>
        <w:t xml:space="preserve"> :</w:t>
      </w:r>
      <w:proofErr w:type="gramEnd"/>
    </w:p>
    <w:p w:rsidR="00DB3F81" w:rsidRDefault="00DB3F81" w:rsidP="00DB3F81">
      <w:pPr>
        <w:rPr>
          <w:rFonts w:eastAsia="Times New Roman"/>
        </w:rPr>
      </w:pPr>
    </w:p>
    <w:p w:rsidR="00DB3F81" w:rsidRDefault="00DB3F81" w:rsidP="00DB3F81">
      <w:pPr>
        <w:rPr>
          <w:rFonts w:eastAsia="Times New Roman"/>
        </w:rPr>
      </w:pPr>
      <w:r>
        <w:rPr>
          <w:rFonts w:eastAsia="Times New Roman"/>
        </w:rPr>
        <w:t xml:space="preserve">For those who don’t know, there’s a great website called </w:t>
      </w:r>
      <w:proofErr w:type="spellStart"/>
      <w:r>
        <w:rPr>
          <w:rFonts w:eastAsia="Times New Roman"/>
        </w:rPr>
        <w:t>easyfundraising</w:t>
      </w:r>
      <w:proofErr w:type="spellEnd"/>
      <w:r>
        <w:rPr>
          <w:rFonts w:eastAsia="Times New Roman"/>
        </w:rPr>
        <w:t>, through which you can effortlessly help raise money for Friends of The Mead whenever you’re shopping online with over 3,600 major retailers, such as Amazon, eBay, John Lewis, Argos, NEXT, </w:t>
      </w:r>
      <w:hyperlink r:id="rId6" w:history="1">
        <w:r>
          <w:rPr>
            <w:rStyle w:val="Hyperlink"/>
            <w:rFonts w:eastAsia="Times New Roman"/>
          </w:rPr>
          <w:t>Booking.com</w:t>
        </w:r>
      </w:hyperlink>
      <w:r>
        <w:rPr>
          <w:rFonts w:eastAsia="Times New Roman"/>
        </w:rPr>
        <w:t> and many more.</w:t>
      </w:r>
    </w:p>
    <w:p w:rsidR="00DB3F81" w:rsidRDefault="00DB3F81" w:rsidP="00DB3F81">
      <w:pPr>
        <w:rPr>
          <w:rFonts w:eastAsia="Times New Roman"/>
        </w:rPr>
      </w:pPr>
    </w:p>
    <w:p w:rsidR="00DB3F81" w:rsidRDefault="00DB3F81" w:rsidP="00DB3F81">
      <w:pPr>
        <w:rPr>
          <w:rFonts w:eastAsia="Times New Roman"/>
        </w:rPr>
      </w:pPr>
      <w:r>
        <w:rPr>
          <w:rFonts w:eastAsia="Times New Roman"/>
        </w:rPr>
        <w:t xml:space="preserve">The way it works is that the retailers make a small donation to say thank you and </w:t>
      </w:r>
      <w:proofErr w:type="spellStart"/>
      <w:r>
        <w:rPr>
          <w:rFonts w:eastAsia="Times New Roman"/>
        </w:rPr>
        <w:t>easyfundraising</w:t>
      </w:r>
      <w:proofErr w:type="spellEnd"/>
      <w:r>
        <w:rPr>
          <w:rFonts w:eastAsia="Times New Roman"/>
        </w:rPr>
        <w:t xml:space="preserve"> gives those funds to charity - in our case, FOM.</w:t>
      </w:r>
      <w:r>
        <w:rPr>
          <w:rFonts w:eastAsia="Times New Roman"/>
        </w:rPr>
        <w:br/>
      </w:r>
      <w:r>
        <w:rPr>
          <w:rFonts w:eastAsia="Times New Roman"/>
        </w:rPr>
        <w:lastRenderedPageBreak/>
        <w:br/>
        <w:t>Please register using this unique link:</w:t>
      </w:r>
      <w:r>
        <w:rPr>
          <w:rFonts w:eastAsia="Times New Roman"/>
        </w:rPr>
        <w:br/>
      </w:r>
      <w:hyperlink r:id="rId7" w:history="1">
        <w:r>
          <w:rPr>
            <w:rStyle w:val="Hyperlink"/>
            <w:rFonts w:eastAsia="Times New Roman"/>
          </w:rPr>
          <w:t>https://www.easyfundraising.org.uk/causes/fomeadsch/?invite=GW8OGK&amp;amp;referral-campaign=s2s</w:t>
        </w:r>
      </w:hyperlink>
    </w:p>
    <w:p w:rsidR="00DB3F81" w:rsidRDefault="00DB3F81" w:rsidP="00DB3F81">
      <w:pPr>
        <w:rPr>
          <w:rFonts w:eastAsia="Times New Roman"/>
        </w:rPr>
      </w:pPr>
    </w:p>
    <w:p w:rsidR="00DB3F81" w:rsidRDefault="00DB3F81" w:rsidP="00DB3F81">
      <w:pPr>
        <w:rPr>
          <w:rFonts w:eastAsia="Times New Roman"/>
        </w:rPr>
      </w:pPr>
      <w:r>
        <w:rPr>
          <w:rFonts w:eastAsia="Times New Roman"/>
        </w:rPr>
        <w:t>Then just search for 'Friends of The Mead School - Tunbridge Wells' and click ‘support us’ </w:t>
      </w:r>
    </w:p>
    <w:p w:rsidR="00DB3F81" w:rsidRDefault="00DB3F81" w:rsidP="00DB3F81">
      <w:pPr>
        <w:rPr>
          <w:rFonts w:eastAsia="Times New Roman"/>
        </w:rPr>
      </w:pPr>
      <w:r>
        <w:rPr>
          <w:rFonts w:eastAsia="Times New Roman"/>
        </w:rPr>
        <w:br/>
        <w:t xml:space="preserve">As </w:t>
      </w:r>
      <w:proofErr w:type="gramStart"/>
      <w:r>
        <w:rPr>
          <w:rFonts w:eastAsia="Times New Roman"/>
        </w:rPr>
        <w:t>an added bonus</w:t>
      </w:r>
      <w:proofErr w:type="gramEnd"/>
      <w:r>
        <w:rPr>
          <w:rFonts w:eastAsia="Times New Roman"/>
        </w:rPr>
        <w:t xml:space="preserve">, once you’ve signed up and raised £5 in donations, </w:t>
      </w:r>
      <w:proofErr w:type="spellStart"/>
      <w:r>
        <w:rPr>
          <w:rFonts w:eastAsia="Times New Roman"/>
        </w:rPr>
        <w:t>easyfundraising</w:t>
      </w:r>
      <w:proofErr w:type="spellEnd"/>
      <w:r>
        <w:rPr>
          <w:rFonts w:eastAsia="Times New Roman"/>
        </w:rPr>
        <w:t xml:space="preserve"> will then give FOM an extra £5.</w:t>
      </w:r>
      <w:r>
        <w:rPr>
          <w:rFonts w:eastAsia="Times New Roman"/>
        </w:rPr>
        <w:br/>
      </w:r>
      <w:r>
        <w:rPr>
          <w:rFonts w:eastAsia="Times New Roman"/>
        </w:rPr>
        <w:br/>
        <w:t>There’s no catch or hidden charges and FOM will be really grateful for your donations.</w:t>
      </w:r>
      <w:r>
        <w:rPr>
          <w:rFonts w:eastAsia="Times New Roman"/>
        </w:rPr>
        <w:br/>
      </w:r>
      <w:r>
        <w:rPr>
          <w:rFonts w:eastAsia="Times New Roman"/>
        </w:rPr>
        <w:br/>
        <w:t>A few of us have been doing it for a few months now and it really is as easy as it sounds. Once you’ve registered and are shopping online with one of the participating companies, you’ll be prompted to click on a link to access the normal retailer’s site through the easy fundraising portal, and that really is all there is to it. You also get a monthly summary of what you’ve raised. </w:t>
      </w:r>
    </w:p>
    <w:p w:rsidR="00DB3F81" w:rsidRDefault="00DB3F81" w:rsidP="00DB3F81">
      <w:pPr>
        <w:rPr>
          <w:rFonts w:eastAsia="Times New Roman"/>
        </w:rPr>
      </w:pPr>
    </w:p>
    <w:p w:rsidR="00DB3F81" w:rsidRDefault="00DB3F81" w:rsidP="00DB3F81">
      <w:pPr>
        <w:rPr>
          <w:rFonts w:eastAsia="Times New Roman"/>
        </w:rPr>
      </w:pPr>
      <w:r>
        <w:rPr>
          <w:rFonts w:eastAsia="Times New Roman"/>
        </w:rPr>
        <w:t>Even if we all just do it every</w:t>
      </w:r>
      <w:r w:rsidR="00C32EBA">
        <w:rPr>
          <w:rFonts w:eastAsia="Times New Roman"/>
        </w:rPr>
        <w:t>-</w:t>
      </w:r>
      <w:r>
        <w:rPr>
          <w:rFonts w:eastAsia="Times New Roman"/>
        </w:rPr>
        <w:t>time we’re ordering something from Amazon (which in our house is at least a daily occurrence) it will make a big difference.</w:t>
      </w:r>
    </w:p>
    <w:p w:rsidR="00DB3F81" w:rsidRDefault="00DB3F81" w:rsidP="00DB3F81">
      <w:pPr>
        <w:rPr>
          <w:rFonts w:eastAsia="Times New Roman"/>
        </w:rPr>
      </w:pPr>
    </w:p>
    <w:p w:rsidR="00DB3F81" w:rsidRDefault="00DB3F81" w:rsidP="00DB3F81">
      <w:pPr>
        <w:rPr>
          <w:rFonts w:eastAsia="Times New Roman"/>
        </w:rPr>
      </w:pPr>
      <w:r>
        <w:rPr>
          <w:rFonts w:eastAsia="Times New Roman"/>
        </w:rPr>
        <w:t>Thanks for looking! </w:t>
      </w:r>
    </w:p>
    <w:p w:rsidR="009D7DCD" w:rsidRDefault="009D7DCD" w:rsidP="00DB3F81">
      <w:pPr>
        <w:rPr>
          <w:rFonts w:eastAsia="Times New Roman"/>
        </w:rPr>
      </w:pPr>
    </w:p>
    <w:p w:rsidR="009D7DCD" w:rsidRDefault="009D7DCD" w:rsidP="00DB3F81">
      <w:pPr>
        <w:rPr>
          <w:rFonts w:eastAsia="Times New Roman"/>
          <w:b/>
          <w:sz w:val="28"/>
          <w:szCs w:val="28"/>
        </w:rPr>
      </w:pPr>
      <w:r w:rsidRPr="009D7DCD">
        <w:rPr>
          <w:rFonts w:eastAsia="Times New Roman"/>
          <w:b/>
          <w:sz w:val="28"/>
          <w:szCs w:val="28"/>
          <w:u w:val="single"/>
        </w:rPr>
        <w:t xml:space="preserve">Matched </w:t>
      </w:r>
      <w:proofErr w:type="gramStart"/>
      <w:r w:rsidRPr="009D7DCD">
        <w:rPr>
          <w:rFonts w:eastAsia="Times New Roman"/>
          <w:b/>
          <w:sz w:val="28"/>
          <w:szCs w:val="28"/>
          <w:u w:val="single"/>
        </w:rPr>
        <w:t>Funding</w:t>
      </w:r>
      <w:r>
        <w:rPr>
          <w:rFonts w:eastAsia="Times New Roman"/>
          <w:b/>
          <w:sz w:val="28"/>
          <w:szCs w:val="28"/>
        </w:rPr>
        <w:t xml:space="preserve"> :</w:t>
      </w:r>
      <w:proofErr w:type="gramEnd"/>
    </w:p>
    <w:p w:rsidR="009D7DCD" w:rsidRDefault="009D7DCD" w:rsidP="00DB3F81">
      <w:pPr>
        <w:rPr>
          <w:rFonts w:eastAsia="Times New Roman"/>
          <w:b/>
          <w:sz w:val="28"/>
          <w:szCs w:val="28"/>
        </w:rPr>
      </w:pPr>
      <w:bookmarkStart w:id="0" w:name="_GoBack"/>
      <w:bookmarkEnd w:id="0"/>
    </w:p>
    <w:p w:rsidR="00C32EBA" w:rsidRDefault="00C32EBA" w:rsidP="00DB3F81">
      <w:pPr>
        <w:rPr>
          <w:rFonts w:eastAsia="Times New Roman"/>
        </w:rPr>
      </w:pPr>
      <w:r w:rsidRPr="00C32EBA">
        <w:rPr>
          <w:rFonts w:eastAsia="Times New Roman"/>
        </w:rPr>
        <w:t xml:space="preserve">We have recently </w:t>
      </w:r>
      <w:r>
        <w:rPr>
          <w:rFonts w:eastAsia="Times New Roman"/>
        </w:rPr>
        <w:t xml:space="preserve">been alerted to another initiative that we can use to help increase our funding for </w:t>
      </w:r>
      <w:proofErr w:type="spellStart"/>
      <w:r>
        <w:rPr>
          <w:rFonts w:eastAsia="Times New Roman"/>
        </w:rPr>
        <w:t>FoM</w:t>
      </w:r>
      <w:proofErr w:type="spellEnd"/>
      <w:r>
        <w:rPr>
          <w:rFonts w:eastAsia="Times New Roman"/>
        </w:rPr>
        <w:t xml:space="preserve">. Matched funding is a scheme that over a hundred companies have signed up to. If you work for one of the companies detailed on the </w:t>
      </w:r>
      <w:proofErr w:type="gramStart"/>
      <w:r>
        <w:rPr>
          <w:rFonts w:eastAsia="Times New Roman"/>
        </w:rPr>
        <w:t>photo, and</w:t>
      </w:r>
      <w:proofErr w:type="gramEnd"/>
      <w:r>
        <w:rPr>
          <w:rFonts w:eastAsia="Times New Roman"/>
        </w:rPr>
        <w:t xml:space="preserve"> volunteer an hour or so of your time to help on a </w:t>
      </w:r>
      <w:proofErr w:type="spellStart"/>
      <w:r>
        <w:rPr>
          <w:rFonts w:eastAsia="Times New Roman"/>
        </w:rPr>
        <w:t>FoM</w:t>
      </w:r>
      <w:proofErr w:type="spellEnd"/>
      <w:r>
        <w:rPr>
          <w:rFonts w:eastAsia="Times New Roman"/>
        </w:rPr>
        <w:t xml:space="preserve"> event then that could double the funds raised. </w:t>
      </w:r>
    </w:p>
    <w:p w:rsidR="00C32EBA" w:rsidRDefault="00C32EBA" w:rsidP="00DB3F81">
      <w:pPr>
        <w:rPr>
          <w:rFonts w:eastAsia="Times New Roman"/>
        </w:rPr>
      </w:pPr>
    </w:p>
    <w:p w:rsidR="00C32EBA" w:rsidRDefault="00C32EBA" w:rsidP="00DB3F81">
      <w:pPr>
        <w:rPr>
          <w:rFonts w:eastAsia="Times New Roman"/>
        </w:rPr>
      </w:pPr>
      <w:r>
        <w:rPr>
          <w:rFonts w:eastAsia="Times New Roman"/>
        </w:rPr>
        <w:t xml:space="preserve">For example, if you volunteered to help run the bar at Movie Night and Parents drinks, and that took £500, then your company would then match that money and give us a further £500. This is a very simple way to get free money for doing very little. </w:t>
      </w:r>
    </w:p>
    <w:p w:rsidR="00C32EBA" w:rsidRDefault="00C32EBA" w:rsidP="00DB3F81">
      <w:pPr>
        <w:rPr>
          <w:rFonts w:eastAsia="Times New Roman"/>
        </w:rPr>
      </w:pPr>
    </w:p>
    <w:p w:rsidR="009D7DCD" w:rsidRPr="00C32EBA" w:rsidRDefault="00C32EBA" w:rsidP="00DB3F81">
      <w:pPr>
        <w:rPr>
          <w:rFonts w:eastAsia="Times New Roman"/>
        </w:rPr>
      </w:pPr>
      <w:r>
        <w:rPr>
          <w:rFonts w:eastAsia="Times New Roman"/>
        </w:rPr>
        <w:t xml:space="preserve">If anyone does work for one of these listed companies, and is willing to help out at future events, then please contact </w:t>
      </w:r>
      <w:hyperlink r:id="rId8" w:history="1">
        <w:r w:rsidRPr="00B00E9C">
          <w:rPr>
            <w:rStyle w:val="Hyperlink"/>
            <w:rFonts w:eastAsia="Times New Roman"/>
          </w:rPr>
          <w:t>FOM@themeadschool.co.uk</w:t>
        </w:r>
      </w:hyperlink>
      <w:r>
        <w:rPr>
          <w:rFonts w:eastAsia="Times New Roman"/>
        </w:rPr>
        <w:t xml:space="preserve"> so that we can ensure we are raising as much money as possible. Thanks in advance.</w:t>
      </w:r>
    </w:p>
    <w:p w:rsidR="006A2FC1" w:rsidRDefault="006A2FC1"/>
    <w:sectPr w:rsidR="006A2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81"/>
    <w:rsid w:val="002E7763"/>
    <w:rsid w:val="004012FE"/>
    <w:rsid w:val="006A2FC1"/>
    <w:rsid w:val="009D7DCD"/>
    <w:rsid w:val="00C32EBA"/>
    <w:rsid w:val="00DB3F81"/>
    <w:rsid w:val="00EC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C90E"/>
  <w15:chartTrackingRefBased/>
  <w15:docId w15:val="{ABD7556F-7BDD-4808-B2A5-709A3A5F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F8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F81"/>
    <w:rPr>
      <w:color w:val="0000FF"/>
      <w:u w:val="single"/>
    </w:rPr>
  </w:style>
  <w:style w:type="character" w:styleId="UnresolvedMention">
    <w:name w:val="Unresolved Mention"/>
    <w:basedOn w:val="DefaultParagraphFont"/>
    <w:uiPriority w:val="99"/>
    <w:semiHidden/>
    <w:unhideWhenUsed/>
    <w:rsid w:val="00EC7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6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M@themeadschool.co.uk" TargetMode="External"/><Relationship Id="rId3" Type="http://schemas.openxmlformats.org/officeDocument/2006/relationships/webSettings" Target="webSettings.xml"/><Relationship Id="rId7" Type="http://schemas.openxmlformats.org/officeDocument/2006/relationships/hyperlink" Target="https://protect-eu.mimecast.com/s/eO2nCVP8xslOXr4SzdMJi?domain=easyfundraising.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eu.mimecast.com/s/rQuuCRo4qSr7Q9KC9YAPg?domain=booking.com" TargetMode="External"/><Relationship Id="rId5" Type="http://schemas.openxmlformats.org/officeDocument/2006/relationships/hyperlink" Target="mailto:FOM@themeadschool.co.uk" TargetMode="External"/><Relationship Id="rId10" Type="http://schemas.openxmlformats.org/officeDocument/2006/relationships/theme" Target="theme/theme1.xml"/><Relationship Id="rId4" Type="http://schemas.openxmlformats.org/officeDocument/2006/relationships/hyperlink" Target="mailto:jenny@360privatetrace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4</cp:revision>
  <dcterms:created xsi:type="dcterms:W3CDTF">2019-11-05T12:14:00Z</dcterms:created>
  <dcterms:modified xsi:type="dcterms:W3CDTF">2019-11-13T13:14:00Z</dcterms:modified>
</cp:coreProperties>
</file>